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33D534">
      <w:pPr>
        <w:spacing w:line="600" w:lineRule="auto"/>
        <w:jc w:val="both"/>
        <w:rPr>
          <w:rFonts w:hint="eastAsia" w:ascii="楷体_GB2312" w:hAnsi="楷体_GB2312" w:eastAsia="楷体_GB2312" w:cs="楷体_GB2312"/>
          <w:color w:val="000000"/>
          <w:sz w:val="40"/>
          <w:szCs w:val="40"/>
        </w:rPr>
      </w:pPr>
      <w:r>
        <mc:AlternateContent>
          <mc:Choice Requires="wps">
            <w:drawing>
              <wp:anchor distT="0" distB="0" distL="114300" distR="114300" simplePos="0" relativeHeight="251660288" behindDoc="0" locked="0" layoutInCell="1" allowOverlap="1">
                <wp:simplePos x="0" y="0"/>
                <wp:positionH relativeFrom="column">
                  <wp:posOffset>-142240</wp:posOffset>
                </wp:positionH>
                <wp:positionV relativeFrom="paragraph">
                  <wp:posOffset>276860</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3A9B36AE">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1E5DDDB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11.2pt;margin-top:21.8pt;height:225.4pt;width:506.4pt;z-index:251660288;mso-width-relative:page;mso-height-relative:page;" filled="f" stroked="f" coordsize="21600,21600" o:gfxdata="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0bpU61gAAAAoBAAAPAAAAAAAAAAEAIAAAACIAAABkcnMvZG93bnJldi54bWxQSwEC&#10;FAAUAAAACACHTuJAo1r38fYBAADOAwAADgAAAAAAAAABACAAAAAlAQAAZHJzL2Uyb0RvYy54bWxQ&#10;SwUGAAAAAAYABgBZAQAAjQUAAAAA&#10;">
                <v:fill on="f" focussize="0,0"/>
                <v:stroke on="f"/>
                <v:imagedata o:title=""/>
                <o:lock v:ext="edit" aspectratio="f"/>
                <v:textbox>
                  <w:txbxContent>
                    <w:p w14:paraId="3A9B36AE">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1E5DDDB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p>
    <w:p w14:paraId="7519315A">
      <w:pPr>
        <w:spacing w:line="600" w:lineRule="auto"/>
        <w:jc w:val="both"/>
        <w:rPr>
          <w:rFonts w:hint="eastAsia" w:ascii="楷体_GB2312" w:hAnsi="楷体_GB2312" w:eastAsia="楷体_GB2312" w:cs="楷体_GB2312"/>
          <w:color w:val="000000"/>
          <w:sz w:val="40"/>
          <w:szCs w:val="40"/>
        </w:rPr>
      </w:pPr>
    </w:p>
    <w:p w14:paraId="3A8F059A">
      <w:pPr>
        <w:spacing w:line="600" w:lineRule="auto"/>
        <w:jc w:val="both"/>
        <w:rPr>
          <w:rFonts w:hint="eastAsia" w:ascii="楷体_GB2312" w:hAnsi="楷体_GB2312" w:eastAsia="楷体_GB2312" w:cs="楷体_GB2312"/>
          <w:color w:val="000000"/>
          <w:sz w:val="40"/>
          <w:szCs w:val="40"/>
        </w:rPr>
      </w:pPr>
    </w:p>
    <w:p w14:paraId="6F4FEF9F">
      <w:pPr>
        <w:spacing w:line="600" w:lineRule="auto"/>
        <w:jc w:val="both"/>
        <w:rPr>
          <w:rFonts w:hint="eastAsia" w:ascii="楷体_GB2312" w:hAnsi="楷体_GB2312" w:eastAsia="楷体_GB2312" w:cs="楷体_GB2312"/>
          <w:color w:val="000000"/>
          <w:sz w:val="40"/>
          <w:szCs w:val="40"/>
        </w:rPr>
      </w:pPr>
    </w:p>
    <w:p w14:paraId="095F6342">
      <w:pPr>
        <w:spacing w:line="600" w:lineRule="auto"/>
        <w:jc w:val="both"/>
        <w:rPr>
          <w:rFonts w:hint="eastAsia" w:ascii="楷体_GB2312" w:hAnsi="楷体_GB2312" w:eastAsia="楷体_GB2312" w:cs="楷体_GB2312"/>
          <w:color w:val="000000"/>
          <w:sz w:val="40"/>
          <w:szCs w:val="40"/>
        </w:rPr>
      </w:pPr>
    </w:p>
    <w:p w14:paraId="1B7A175B">
      <w:pPr>
        <w:spacing w:line="600" w:lineRule="auto"/>
        <w:jc w:val="both"/>
        <w:rPr>
          <w:rFonts w:hint="eastAsia" w:ascii="楷体_GB2312" w:hAnsi="楷体_GB2312" w:eastAsia="楷体_GB2312" w:cs="楷体_GB2312"/>
          <w:color w:val="000000"/>
          <w:sz w:val="40"/>
          <w:szCs w:val="40"/>
        </w:rPr>
      </w:pPr>
    </w:p>
    <w:p w14:paraId="27032A87">
      <w:pPr>
        <w:spacing w:line="600" w:lineRule="auto"/>
        <w:jc w:val="both"/>
        <w:rPr>
          <w:rFonts w:hint="eastAsia" w:ascii="楷体_GB2312" w:hAnsi="楷体_GB2312" w:eastAsia="楷体_GB2312" w:cs="楷体_GB2312"/>
          <w:color w:val="000000"/>
          <w:sz w:val="40"/>
          <w:szCs w:val="40"/>
        </w:rPr>
      </w:pPr>
    </w:p>
    <w:p w14:paraId="73560E0E">
      <w:pPr>
        <w:spacing w:line="600" w:lineRule="auto"/>
        <w:jc w:val="both"/>
        <w:rPr>
          <w:rFonts w:hint="eastAsia" w:ascii="楷体_GB2312" w:hAnsi="楷体_GB2312" w:eastAsia="楷体_GB2312" w:cs="楷体_GB2312"/>
          <w:color w:val="000000"/>
          <w:sz w:val="40"/>
          <w:szCs w:val="40"/>
        </w:rPr>
      </w:pPr>
    </w:p>
    <w:p w14:paraId="4CB3A29B">
      <w:pPr>
        <w:spacing w:line="600" w:lineRule="auto"/>
        <w:jc w:val="both"/>
        <w:rPr>
          <w:rFonts w:hint="eastAsia" w:ascii="楷体_GB2312" w:hAnsi="楷体_GB2312" w:eastAsia="楷体_GB2312" w:cs="楷体_GB2312"/>
          <w:color w:val="000000"/>
          <w:sz w:val="40"/>
          <w:szCs w:val="40"/>
        </w:rPr>
      </w:pPr>
    </w:p>
    <w:p w14:paraId="0CEC7A7E">
      <w:pPr>
        <w:spacing w:line="600" w:lineRule="auto"/>
        <w:jc w:val="both"/>
        <w:rPr>
          <w:rFonts w:hint="eastAsia" w:ascii="楷体_GB2312" w:hAnsi="楷体_GB2312" w:eastAsia="楷体_GB2312" w:cs="楷体_GB2312"/>
          <w:color w:val="000000"/>
          <w:sz w:val="40"/>
          <w:szCs w:val="40"/>
        </w:rPr>
      </w:pPr>
    </w:p>
    <w:p w14:paraId="72CED59D">
      <w:pPr>
        <w:spacing w:line="600" w:lineRule="auto"/>
        <w:jc w:val="both"/>
        <w:rPr>
          <w:rFonts w:hint="eastAsia" w:ascii="楷体_GB2312" w:hAnsi="楷体_GB2312" w:eastAsia="楷体_GB2312" w:cs="楷体_GB2312"/>
          <w:color w:val="000000"/>
          <w:sz w:val="40"/>
          <w:szCs w:val="40"/>
        </w:rPr>
      </w:pPr>
    </w:p>
    <w:p w14:paraId="2ABA26F9">
      <w:pPr>
        <w:spacing w:line="600" w:lineRule="auto"/>
        <w:jc w:val="both"/>
        <w:rPr>
          <w:rFonts w:hint="eastAsia" w:ascii="楷体_GB2312" w:hAnsi="楷体_GB2312" w:eastAsia="楷体_GB2312" w:cs="楷体_GB2312"/>
          <w:color w:val="000000"/>
          <w:sz w:val="40"/>
          <w:szCs w:val="40"/>
        </w:rPr>
      </w:pPr>
    </w:p>
    <w:p w14:paraId="7C32950D">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348001</w:t>
      </w:r>
    </w:p>
    <w:p w14:paraId="3A21457E">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：石家庄市交通运输局(本级)</w:t>
      </w:r>
    </w:p>
    <w:p w14:paraId="642A41D8">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383650F0">
      <w:pPr>
        <w:spacing w:line="600" w:lineRule="auto"/>
        <w:jc w:val="center"/>
        <w:rPr>
          <w:rFonts w:hint="eastAsia" w:ascii="楷体_GB2312" w:hAnsi="楷体_GB2312" w:eastAsia="楷体_GB2312" w:cs="楷体_GB2312"/>
          <w:color w:val="000000"/>
          <w:sz w:val="40"/>
          <w:szCs w:val="40"/>
        </w:rPr>
      </w:pPr>
    </w:p>
    <w:p w14:paraId="4CEFBCD2">
      <w:pPr>
        <w:rPr>
          <w:rFonts w:hint="eastAsia" w:ascii="黑体" w:hAnsi="黑体" w:eastAsia="黑体" w:cs="黑体"/>
          <w:b/>
          <w:bCs/>
          <w:sz w:val="32"/>
          <w:szCs w:val="36"/>
          <w:highlight w:val="yellow"/>
        </w:rPr>
      </w:pPr>
    </w:p>
    <w:p w14:paraId="2C688F3D">
      <w:pPr>
        <w:widowControl/>
        <w:spacing w:before="0" w:beforeLines="0" w:beforeAutospacing="0" w:after="0" w:afterLines="0" w:afterAutospacing="0" w:line="360" w:lineRule="auto"/>
        <w:jc w:val="center"/>
        <w:rPr>
          <w:rFonts w:ascii="Times New Roman" w:eastAsia="方正小标宋_GBK"/>
          <w:spacing w:val="-20"/>
          <w:sz w:val="72"/>
          <w:szCs w:val="72"/>
        </w:rPr>
      </w:pPr>
      <w:r>
        <w:rPr>
          <w:rFonts w:ascii="Times New Roman" w:eastAsia="方正小标宋_GBK"/>
          <w:b w:val="0"/>
          <w:spacing w:val="-20"/>
          <w:sz w:val="72"/>
          <w:szCs w:val="72"/>
        </w:rPr>
        <w:t>石家庄市交通运输局(本级)</w:t>
      </w:r>
    </w:p>
    <w:p w14:paraId="46C82CD5">
      <w:pPr>
        <w:widowControl/>
        <w:spacing w:before="0" w:beforeLines="0" w:beforeAutospacing="0" w:after="0" w:afterLines="0" w:afterAutospacing="0" w:line="360" w:lineRule="auto"/>
        <w:jc w:val="center"/>
        <w:rPr>
          <w:rFonts w:ascii="Times New Roman" w:eastAsia="方正小标宋_GBK"/>
          <w:spacing w:val="-34"/>
          <w:sz w:val="72"/>
          <w:szCs w:val="72"/>
        </w:rPr>
      </w:pPr>
      <w:r>
        <w:rPr>
          <w:rFonts w:ascii="Times New Roman" w:eastAsia="仿宋_GB2312"/>
          <w:b w:val="0"/>
          <w:spacing w:val="-34"/>
          <w:sz w:val="72"/>
          <w:szCs w:val="72"/>
        </w:rPr>
        <w:t>2024</w:t>
      </w:r>
      <w:r>
        <w:rPr>
          <w:rFonts w:ascii="Times New Roman" w:eastAsia="方正小标宋_GBK"/>
          <w:b w:val="0"/>
          <w:spacing w:val="-34"/>
          <w:sz w:val="72"/>
          <w:szCs w:val="72"/>
        </w:rPr>
        <w:t>年度</w:t>
      </w:r>
      <w:r>
        <w:rPr>
          <w:rFonts w:hint="eastAsia" w:ascii="Times New Roman" w:eastAsia="方正小标宋_GBK"/>
          <w:b w:val="0"/>
          <w:spacing w:val="-34"/>
          <w:sz w:val="72"/>
          <w:szCs w:val="72"/>
          <w:lang w:eastAsia="zh-CN"/>
        </w:rPr>
        <w:t>单位</w:t>
      </w:r>
      <w:r>
        <w:rPr>
          <w:rFonts w:ascii="Times New Roman" w:eastAsia="方正小标宋_GBK"/>
          <w:b w:val="0"/>
          <w:spacing w:val="-34"/>
          <w:sz w:val="72"/>
          <w:szCs w:val="72"/>
        </w:rPr>
        <w:t>决算公开文本</w:t>
      </w:r>
    </w:p>
    <w:p w14:paraId="63E558D8">
      <w:pPr>
        <w:spacing w:line="360" w:lineRule="auto"/>
        <w:jc w:val="center"/>
        <w:rPr>
          <w:rFonts w:ascii="黑体" w:hAnsi="黑体" w:eastAsia="黑体" w:cs="黑体"/>
          <w:sz w:val="56"/>
          <w:szCs w:val="72"/>
        </w:rPr>
      </w:pPr>
    </w:p>
    <w:p w14:paraId="0C0F7363">
      <w:pPr>
        <w:spacing w:line="600" w:lineRule="auto"/>
        <w:jc w:val="center"/>
        <w:rPr>
          <w:rFonts w:ascii="黑体" w:hAnsi="黑体" w:eastAsia="黑体" w:cs="黑体"/>
          <w:sz w:val="56"/>
          <w:szCs w:val="72"/>
        </w:rPr>
      </w:pPr>
    </w:p>
    <w:p w14:paraId="2AA9133C">
      <w:pPr>
        <w:spacing w:line="600" w:lineRule="auto"/>
        <w:jc w:val="center"/>
        <w:rPr>
          <w:rFonts w:ascii="黑体" w:hAnsi="黑体" w:eastAsia="黑体" w:cs="黑体"/>
          <w:sz w:val="56"/>
          <w:szCs w:val="72"/>
        </w:rPr>
      </w:pPr>
    </w:p>
    <w:p w14:paraId="0854AD78">
      <w:pPr>
        <w:spacing w:line="480" w:lineRule="auto"/>
        <w:jc w:val="both"/>
        <w:rPr>
          <w:rFonts w:ascii="黑体" w:hAnsi="黑体" w:eastAsia="黑体" w:cs="黑体"/>
          <w:sz w:val="56"/>
          <w:szCs w:val="72"/>
        </w:rPr>
      </w:pPr>
    </w:p>
    <w:p w14:paraId="04040028">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石家庄市交通运输局(本级)</w:t>
      </w:r>
    </w:p>
    <w:p w14:paraId="12954F3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14:paraId="0B641B97">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367AA48">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1984" w:header="851" w:footer="992" w:gutter="0"/>
          <w:pgBorders>
            <w:top w:val="none" w:sz="0" w:space="0"/>
            <w:left w:val="none" w:sz="0" w:space="0"/>
            <w:bottom w:val="none" w:sz="0" w:space="0"/>
            <w:right w:val="none" w:sz="0" w:space="0"/>
          </w:pgBorders>
          <w:cols w:space="720" w:num="1"/>
          <w:docGrid w:type="lines" w:linePitch="312" w:charSpace="0"/>
        </w:sectPr>
      </w:pPr>
    </w:p>
    <w:p w14:paraId="2646D991">
      <w:pPr>
        <w:widowControl/>
        <w:spacing w:line="600" w:lineRule="exact"/>
        <w:jc w:val="left"/>
        <w:rPr>
          <w:rFonts w:ascii="黑体" w:hAnsi="黑体" w:eastAsia="黑体" w:cs="黑体"/>
          <w:bCs/>
          <w:sz w:val="32"/>
          <w:szCs w:val="32"/>
        </w:rPr>
      </w:pPr>
    </w:p>
    <w:p w14:paraId="1C2FCDAC">
      <w:pPr>
        <w:tabs>
          <w:tab w:val="left" w:pos="2728"/>
        </w:tabs>
        <w:jc w:val="center"/>
        <w:rPr>
          <w:rFonts w:ascii="黑体" w:hAnsi="Times New Roman" w:eastAsia="黑体" w:cs="Times New Roman"/>
          <w:sz w:val="48"/>
          <w:szCs w:val="48"/>
        </w:rPr>
      </w:pPr>
    </w:p>
    <w:p w14:paraId="7BB94A7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6F34E3D0">
      <w:pPr>
        <w:widowControl/>
        <w:spacing w:after="160" w:line="580" w:lineRule="exact"/>
        <w:ind w:firstLine="640" w:firstLineChars="200"/>
        <w:rPr>
          <w:rFonts w:ascii="Times New Roman" w:hAnsi="Times New Roman" w:eastAsia="黑体" w:cs="Times New Roman"/>
          <w:sz w:val="32"/>
          <w:szCs w:val="32"/>
        </w:rPr>
      </w:pPr>
    </w:p>
    <w:p w14:paraId="0B9F56B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4389DB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7F8C5B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4DCE2CFE">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47E449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4392B9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9A1AA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28AF7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313F08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D9409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1F09A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34CCF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78FB97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893C2E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0CED11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1984E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9A849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65B441A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561B1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5CB82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E8F25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EE6AF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5564DF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612DB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42B068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7C15919A">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48762B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78D5359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304F9C68">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仿宋_GB2312" w:hAnsi="仿宋_GB2312" w:eastAsia="仿宋_GB2312" w:cs="仿宋_GB2312"/>
          <w:sz w:val="32"/>
          <w:szCs w:val="32"/>
        </w:rPr>
      </w:pPr>
      <w:r>
        <w:rPr>
          <w:rFonts w:hint="default" w:ascii="Arial" w:hAnsi="Arial" w:eastAsia="Arial" w:cs="Arial"/>
          <w:i w:val="0"/>
          <w:iCs w:val="0"/>
          <w:caps w:val="0"/>
          <w:color w:val="000000"/>
          <w:spacing w:val="0"/>
          <w:sz w:val="18"/>
          <w:szCs w:val="18"/>
          <w:highlight w:val="none"/>
          <w:shd w:val="clear" w:fill="FFFFFF"/>
        </w:rPr>
        <w:t> </w:t>
      </w:r>
      <w:r>
        <w:rPr>
          <w:rFonts w:hint="eastAsia" w:ascii="Arial" w:hAnsi="Arial" w:eastAsia="宋体" w:cs="Arial"/>
          <w:i w:val="0"/>
          <w:iCs w:val="0"/>
          <w:caps w:val="0"/>
          <w:color w:val="000000"/>
          <w:spacing w:val="0"/>
          <w:sz w:val="18"/>
          <w:szCs w:val="18"/>
          <w:highlight w:val="none"/>
          <w:shd w:val="clear" w:fill="FFFFFF"/>
          <w:lang w:val="en-US" w:eastAsia="zh-CN"/>
        </w:rPr>
        <w:t xml:space="preserve">  </w:t>
      </w:r>
      <w:r>
        <w:rPr>
          <w:rFonts w:hint="eastAsia" w:ascii="仿宋_GB2312" w:hAnsi="仿宋_GB2312" w:eastAsia="仿宋_GB2312" w:cs="仿宋_GB2312"/>
          <w:i w:val="0"/>
          <w:iCs w:val="0"/>
          <w:caps w:val="0"/>
          <w:color w:val="000000"/>
          <w:spacing w:val="0"/>
          <w:sz w:val="32"/>
          <w:szCs w:val="32"/>
          <w:highlight w:val="none"/>
          <w:shd w:val="clear" w:fill="FFFFFF"/>
          <w:lang w:val="en-US" w:eastAsia="zh-CN"/>
        </w:rPr>
        <w:t xml:space="preserve">  </w:t>
      </w:r>
      <w:r>
        <w:rPr>
          <w:rFonts w:hint="eastAsia" w:ascii="仿宋_GB2312" w:hAnsi="仿宋_GB2312" w:eastAsia="仿宋_GB2312" w:cs="仿宋_GB2312"/>
          <w:color w:val="000000"/>
          <w:kern w:val="0"/>
          <w:sz w:val="32"/>
          <w:szCs w:val="32"/>
          <w:lang w:val="en-US" w:eastAsia="zh-CN" w:bidi="ar"/>
        </w:rPr>
        <w:t>根据《石家庄市交通运输局职能配置、内设机构和人员编制规定》，石家庄市交通运输局的主要职责是：</w:t>
      </w:r>
    </w:p>
    <w:p w14:paraId="6131282B">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（一）拟订全市交通运输行业发展规划并组织实施；起草交通运输方面地方性法规和政府规章草案；参与拟订有关物流业发展规划并监督实施。</w:t>
      </w:r>
    </w:p>
    <w:p w14:paraId="198E0FB3">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会同有关部门编制全市综合交通运输体系规划并组织实施；协调规划全市综合交通运输体系建设，组织协调相关运输方式的合理布局和有效衔接;负责建立完善交通运输行业联运服务体系；拟订全市公路建设、城市公共交通（不含轨道交通,下同）建设和道路（含水路，下同）运输中长期发展规划；拟订公路建设与养护年度指令性计划并组织实施；负责交通运输枢纽规划和管理。</w:t>
      </w:r>
    </w:p>
    <w:p w14:paraId="307E472B">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担全市公路建设市场监管责任。负责全市国省干线公路（含国防公路）的规划、建设、养护、管理，依法维护路产路权、保护公路设施，开发公路用地；依法查处超限超载运输车辆；负责交通运输工程建设、工程质量和安全生产的监管；负责全市交通基本建设项目招投标活动的监督管理；负责全市收费公路管理；配合做好国防交通有关工作。</w:t>
      </w:r>
    </w:p>
    <w:p w14:paraId="68F0D030">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承担道路运输市场监管责任。负责道路运输经营、道路运输相关业务和城市公共交通等行业管理工作；负责市内公交站、场、点的规划、建设和管理，依法保护和支持合法经营，取缔非法运输；指导城乡客运及有关设施规划和管理；承担有关物流市场管理。</w:t>
      </w:r>
    </w:p>
    <w:p w14:paraId="396EE3F2">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（五）承担管辖水域水上交通安全监管责任。负责全市渔船检验和监督管理工作，会同有关部门，依法组织或参与事故调查处理。</w:t>
      </w:r>
    </w:p>
    <w:p w14:paraId="2499D0F9">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提出全市交通运输行业固定资产投资规模和方向、市财政性资金安排意见；负责监督市本级交通运输系统国有资产经营管理工作；负责全市交通运输资金的管理、使用和投资开发工作；指导交通系统内部审计工作；承担交通运输行业财政预算资金的绩效监督和管理工作。</w:t>
      </w:r>
    </w:p>
    <w:p w14:paraId="5AEB97EE">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制订全市交通运输行业科技发展规划，组织行业科技创新应用，推动行业技术进步；负责交通运输行业信息化建设，监测分析交通运输运行情况，开展相关统计工作；指导交通运输行业环境保护和节能减排。</w:t>
      </w:r>
    </w:p>
    <w:p w14:paraId="6B95B631">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（八）负责全市交通运输综合行政执法和队伍建设有关工作；统筹协调交通运输综合行政执法工作；负责交通运输行业体制改革工作。</w:t>
      </w:r>
    </w:p>
    <w:p w14:paraId="672D2796">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（九）负责交通运输系统安全生产和应急管理工作；牵头负责铁路沿线环境安全监管职责；按规定组织协调国家、省、市重点物资和紧急客货运输; 负责市内高速公路及国、省重点干线公路网运行监测和应急处置协调工作。</w:t>
      </w:r>
    </w:p>
    <w:p w14:paraId="0F1D8C8F">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（十）负责全市交通运输行业的涉外事宜，指导利用外资，开展交通运输经济技术合作与交流。</w:t>
      </w:r>
    </w:p>
    <w:p w14:paraId="3E890A1A">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（十一）推进京津冀协同发展交通一体化工作。</w:t>
      </w:r>
    </w:p>
    <w:p w14:paraId="505BC671">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 ）指导各县（市、区）交通运输相关工作。</w:t>
      </w:r>
    </w:p>
    <w:p w14:paraId="754F8446">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（十三）完成市委、市政府交办的其他任务。</w:t>
      </w:r>
    </w:p>
    <w:p w14:paraId="6BC91FF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412F00C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A1C23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99"/>
        <w:gridCol w:w="2031"/>
        <w:gridCol w:w="2665"/>
      </w:tblGrid>
      <w:tr w14:paraId="326B4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F07B7A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99" w:type="dxa"/>
            <w:vAlign w:val="center"/>
          </w:tcPr>
          <w:p w14:paraId="2F30503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031" w:type="dxa"/>
            <w:vAlign w:val="center"/>
          </w:tcPr>
          <w:p w14:paraId="73BA0CB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20451C7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675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8E17CE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899" w:type="dxa"/>
          </w:tcPr>
          <w:p w14:paraId="5371950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石家庄市交通运输局(本级)</w:t>
            </w:r>
          </w:p>
        </w:tc>
        <w:tc>
          <w:tcPr>
            <w:tcW w:w="2031" w:type="dxa"/>
            <w:vAlign w:val="center"/>
          </w:tcPr>
          <w:p w14:paraId="7F2D79E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vAlign w:val="center"/>
          </w:tcPr>
          <w:p w14:paraId="02648A0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770355A2">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1E59CB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3"/>
        <w:tblW w:w="10941" w:type="dxa"/>
        <w:tblInd w:w="-109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628"/>
        <w:gridCol w:w="624"/>
        <w:gridCol w:w="611"/>
        <w:gridCol w:w="1317"/>
        <w:gridCol w:w="1628"/>
        <w:gridCol w:w="1547"/>
        <w:gridCol w:w="624"/>
        <w:gridCol w:w="1071"/>
        <w:gridCol w:w="891"/>
      </w:tblGrid>
      <w:tr w14:paraId="37CDF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361" w:hRule="atLeast"/>
        </w:trPr>
        <w:tc>
          <w:tcPr>
            <w:tcW w:w="10050" w:type="dxa"/>
            <w:gridSpan w:val="8"/>
            <w:tcBorders>
              <w:top w:val="nil"/>
              <w:left w:val="nil"/>
              <w:bottom w:val="nil"/>
              <w:right w:val="nil"/>
            </w:tcBorders>
            <w:noWrap/>
            <w:vAlign w:val="bottom"/>
          </w:tcPr>
          <w:p w14:paraId="5CCBA84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32872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357" w:hRule="atLeast"/>
        </w:trPr>
        <w:tc>
          <w:tcPr>
            <w:tcW w:w="10050" w:type="dxa"/>
            <w:gridSpan w:val="8"/>
            <w:tcBorders>
              <w:top w:val="nil"/>
              <w:left w:val="nil"/>
              <w:bottom w:val="nil"/>
              <w:right w:val="nil"/>
            </w:tcBorders>
            <w:noWrap/>
            <w:vAlign w:val="bottom"/>
          </w:tcPr>
          <w:p w14:paraId="31E4EBA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8E06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351" w:hRule="atLeast"/>
        </w:trPr>
        <w:tc>
          <w:tcPr>
            <w:tcW w:w="3863" w:type="dxa"/>
            <w:gridSpan w:val="3"/>
            <w:tcBorders>
              <w:top w:val="nil"/>
              <w:left w:val="nil"/>
              <w:bottom w:val="single" w:color="auto" w:sz="4" w:space="0"/>
              <w:right w:val="nil"/>
            </w:tcBorders>
            <w:noWrap/>
            <w:vAlign w:val="bottom"/>
          </w:tcPr>
          <w:p w14:paraId="23225998">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单位：石家庄市交通运输局(本级)</w:t>
            </w:r>
          </w:p>
        </w:tc>
        <w:tc>
          <w:tcPr>
            <w:tcW w:w="2945" w:type="dxa"/>
            <w:gridSpan w:val="2"/>
            <w:tcBorders>
              <w:top w:val="nil"/>
              <w:left w:val="nil"/>
              <w:bottom w:val="single" w:color="auto" w:sz="4" w:space="0"/>
              <w:right w:val="nil"/>
            </w:tcBorders>
            <w:noWrap/>
            <w:vAlign w:val="bottom"/>
          </w:tcPr>
          <w:p w14:paraId="3AC8398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30C4EFC8">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7300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544" w:hRule="atLeast"/>
        </w:trPr>
        <w:tc>
          <w:tcPr>
            <w:tcW w:w="5180" w:type="dxa"/>
            <w:gridSpan w:val="4"/>
            <w:tcBorders>
              <w:top w:val="single" w:color="auto" w:sz="4" w:space="0"/>
              <w:left w:val="single" w:color="000000" w:sz="4" w:space="0"/>
              <w:bottom w:val="single" w:color="000000" w:sz="4" w:space="0"/>
              <w:right w:val="single" w:color="000000" w:sz="4" w:space="0"/>
            </w:tcBorders>
            <w:noWrap/>
            <w:vAlign w:val="center"/>
          </w:tcPr>
          <w:p w14:paraId="4B27DF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4870" w:type="dxa"/>
            <w:gridSpan w:val="4"/>
            <w:tcBorders>
              <w:top w:val="single" w:color="auto" w:sz="4" w:space="0"/>
              <w:left w:val="nil"/>
              <w:bottom w:val="single" w:color="000000" w:sz="4" w:space="0"/>
              <w:right w:val="single" w:color="000000" w:sz="4" w:space="0"/>
            </w:tcBorders>
            <w:noWrap/>
            <w:vAlign w:val="center"/>
          </w:tcPr>
          <w:p w14:paraId="204843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2F7AA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308" w:hRule="atLeast"/>
        </w:trPr>
        <w:tc>
          <w:tcPr>
            <w:tcW w:w="2628" w:type="dxa"/>
            <w:tcBorders>
              <w:top w:val="nil"/>
              <w:left w:val="single" w:color="000000" w:sz="4" w:space="0"/>
              <w:bottom w:val="single" w:color="000000" w:sz="4" w:space="0"/>
              <w:right w:val="single" w:color="000000" w:sz="4" w:space="0"/>
            </w:tcBorders>
            <w:noWrap/>
            <w:vAlign w:val="center"/>
          </w:tcPr>
          <w:p w14:paraId="3A381E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6D2AC3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134791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62B905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273C73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071" w:type="dxa"/>
            <w:tcBorders>
              <w:top w:val="nil"/>
              <w:left w:val="nil"/>
              <w:bottom w:val="single" w:color="000000" w:sz="4" w:space="0"/>
              <w:right w:val="single" w:color="000000" w:sz="4" w:space="0"/>
            </w:tcBorders>
            <w:noWrap/>
            <w:vAlign w:val="center"/>
          </w:tcPr>
          <w:p w14:paraId="357746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46898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7F3EA9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7224B3D8">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172A0E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2F6A77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0B7DC8F2">
            <w:pPr>
              <w:jc w:val="center"/>
              <w:rPr>
                <w:rFonts w:hint="eastAsia" w:ascii="宋体" w:hAnsi="宋体" w:eastAsia="宋体" w:cs="宋体"/>
                <w:i w:val="0"/>
                <w:iCs w:val="0"/>
                <w:color w:val="000000"/>
                <w:sz w:val="20"/>
                <w:szCs w:val="20"/>
                <w:highlight w:val="none"/>
                <w:u w:val="none"/>
              </w:rPr>
            </w:pPr>
          </w:p>
        </w:tc>
        <w:tc>
          <w:tcPr>
            <w:tcW w:w="1071" w:type="dxa"/>
            <w:tcBorders>
              <w:top w:val="nil"/>
              <w:left w:val="nil"/>
              <w:bottom w:val="single" w:color="000000" w:sz="4" w:space="0"/>
              <w:right w:val="single" w:color="000000" w:sz="4" w:space="0"/>
            </w:tcBorders>
            <w:noWrap/>
            <w:vAlign w:val="center"/>
          </w:tcPr>
          <w:p w14:paraId="2BEB5B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2D12B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3AB067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4E2C0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408797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105,482.62</w:t>
            </w:r>
          </w:p>
        </w:tc>
        <w:tc>
          <w:tcPr>
            <w:tcW w:w="3175" w:type="dxa"/>
            <w:gridSpan w:val="2"/>
            <w:tcBorders>
              <w:top w:val="nil"/>
              <w:left w:val="nil"/>
              <w:bottom w:val="single" w:color="000000" w:sz="4" w:space="0"/>
              <w:right w:val="single" w:color="000000" w:sz="4" w:space="0"/>
            </w:tcBorders>
            <w:noWrap/>
            <w:vAlign w:val="center"/>
          </w:tcPr>
          <w:p w14:paraId="04A7DB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303201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071" w:type="dxa"/>
            <w:tcBorders>
              <w:top w:val="nil"/>
              <w:left w:val="nil"/>
              <w:bottom w:val="single" w:color="000000" w:sz="4" w:space="0"/>
              <w:right w:val="single" w:color="000000" w:sz="4" w:space="0"/>
            </w:tcBorders>
            <w:noWrap/>
            <w:vAlign w:val="center"/>
          </w:tcPr>
          <w:p w14:paraId="48413A15">
            <w:pPr>
              <w:jc w:val="right"/>
              <w:rPr>
                <w:rFonts w:hint="default" w:ascii="Times New Roman" w:hAnsi="Times New Roman" w:eastAsia="宋体" w:cs="Times New Roman"/>
                <w:i w:val="0"/>
                <w:iCs w:val="0"/>
                <w:color w:val="000000"/>
                <w:sz w:val="20"/>
                <w:szCs w:val="20"/>
                <w:highlight w:val="none"/>
                <w:u w:val="none"/>
              </w:rPr>
            </w:pPr>
          </w:p>
        </w:tc>
      </w:tr>
      <w:tr w14:paraId="1ED78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395726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72B6D2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3F02CC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1,041,304.98</w:t>
            </w:r>
          </w:p>
        </w:tc>
        <w:tc>
          <w:tcPr>
            <w:tcW w:w="3175" w:type="dxa"/>
            <w:gridSpan w:val="2"/>
            <w:tcBorders>
              <w:top w:val="nil"/>
              <w:left w:val="nil"/>
              <w:bottom w:val="single" w:color="000000" w:sz="4" w:space="0"/>
              <w:right w:val="single" w:color="000000" w:sz="4" w:space="0"/>
            </w:tcBorders>
            <w:noWrap/>
            <w:vAlign w:val="center"/>
          </w:tcPr>
          <w:p w14:paraId="1F255B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053A9A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071" w:type="dxa"/>
            <w:tcBorders>
              <w:top w:val="nil"/>
              <w:left w:val="nil"/>
              <w:bottom w:val="single" w:color="000000" w:sz="4" w:space="0"/>
              <w:right w:val="single" w:color="000000" w:sz="4" w:space="0"/>
            </w:tcBorders>
            <w:noWrap/>
            <w:vAlign w:val="center"/>
          </w:tcPr>
          <w:p w14:paraId="34D16D33">
            <w:pPr>
              <w:jc w:val="right"/>
              <w:rPr>
                <w:rFonts w:hint="default" w:ascii="Times New Roman" w:hAnsi="Times New Roman" w:eastAsia="宋体" w:cs="Times New Roman"/>
                <w:i w:val="0"/>
                <w:iCs w:val="0"/>
                <w:color w:val="000000"/>
                <w:sz w:val="20"/>
                <w:szCs w:val="20"/>
                <w:highlight w:val="none"/>
                <w:u w:val="none"/>
              </w:rPr>
            </w:pPr>
          </w:p>
        </w:tc>
      </w:tr>
      <w:tr w14:paraId="3EAAA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5AF248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56C428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01B8877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8DBFB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4585DE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071" w:type="dxa"/>
            <w:tcBorders>
              <w:top w:val="nil"/>
              <w:left w:val="nil"/>
              <w:bottom w:val="single" w:color="000000" w:sz="4" w:space="0"/>
              <w:right w:val="single" w:color="000000" w:sz="4" w:space="0"/>
            </w:tcBorders>
            <w:noWrap/>
            <w:vAlign w:val="center"/>
          </w:tcPr>
          <w:p w14:paraId="6C9CB137">
            <w:pPr>
              <w:jc w:val="right"/>
              <w:rPr>
                <w:rFonts w:hint="default" w:ascii="Times New Roman" w:hAnsi="Times New Roman" w:eastAsia="宋体" w:cs="Times New Roman"/>
                <w:i w:val="0"/>
                <w:iCs w:val="0"/>
                <w:color w:val="000000"/>
                <w:sz w:val="20"/>
                <w:szCs w:val="20"/>
                <w:highlight w:val="none"/>
                <w:u w:val="none"/>
              </w:rPr>
            </w:pPr>
          </w:p>
        </w:tc>
      </w:tr>
      <w:tr w14:paraId="10C7C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118993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62ED20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11A828F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841AE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2880AF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071" w:type="dxa"/>
            <w:tcBorders>
              <w:top w:val="nil"/>
              <w:left w:val="nil"/>
              <w:bottom w:val="single" w:color="000000" w:sz="4" w:space="0"/>
              <w:right w:val="single" w:color="000000" w:sz="4" w:space="0"/>
            </w:tcBorders>
            <w:noWrap/>
            <w:vAlign w:val="center"/>
          </w:tcPr>
          <w:p w14:paraId="4CAF7587">
            <w:pPr>
              <w:jc w:val="right"/>
              <w:rPr>
                <w:rFonts w:hint="default" w:ascii="Times New Roman" w:hAnsi="Times New Roman" w:eastAsia="宋体" w:cs="Times New Roman"/>
                <w:i w:val="0"/>
                <w:iCs w:val="0"/>
                <w:color w:val="000000"/>
                <w:sz w:val="20"/>
                <w:szCs w:val="20"/>
                <w:highlight w:val="none"/>
                <w:u w:val="none"/>
              </w:rPr>
            </w:pPr>
          </w:p>
        </w:tc>
      </w:tr>
      <w:tr w14:paraId="19300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2A94FD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351BB9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1904602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1F657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2D98A7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071" w:type="dxa"/>
            <w:tcBorders>
              <w:top w:val="nil"/>
              <w:left w:val="nil"/>
              <w:bottom w:val="single" w:color="000000" w:sz="4" w:space="0"/>
              <w:right w:val="single" w:color="000000" w:sz="4" w:space="0"/>
            </w:tcBorders>
            <w:noWrap/>
            <w:vAlign w:val="center"/>
          </w:tcPr>
          <w:p w14:paraId="67DC8911">
            <w:pPr>
              <w:jc w:val="right"/>
              <w:rPr>
                <w:rFonts w:hint="default" w:ascii="Times New Roman" w:hAnsi="Times New Roman" w:eastAsia="宋体" w:cs="Times New Roman"/>
                <w:i w:val="0"/>
                <w:iCs w:val="0"/>
                <w:color w:val="000000"/>
                <w:sz w:val="20"/>
                <w:szCs w:val="20"/>
                <w:highlight w:val="none"/>
                <w:u w:val="none"/>
              </w:rPr>
            </w:pPr>
          </w:p>
        </w:tc>
      </w:tr>
      <w:tr w14:paraId="305F5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74C8A5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77ABC1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509EBB0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E9847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729C2B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071" w:type="dxa"/>
            <w:tcBorders>
              <w:top w:val="nil"/>
              <w:left w:val="nil"/>
              <w:bottom w:val="single" w:color="000000" w:sz="4" w:space="0"/>
              <w:right w:val="single" w:color="000000" w:sz="4" w:space="0"/>
            </w:tcBorders>
            <w:noWrap/>
            <w:vAlign w:val="center"/>
          </w:tcPr>
          <w:p w14:paraId="512C136D">
            <w:pPr>
              <w:jc w:val="right"/>
              <w:rPr>
                <w:rFonts w:hint="default" w:ascii="Times New Roman" w:hAnsi="Times New Roman" w:eastAsia="宋体" w:cs="Times New Roman"/>
                <w:i w:val="0"/>
                <w:iCs w:val="0"/>
                <w:color w:val="000000"/>
                <w:sz w:val="20"/>
                <w:szCs w:val="20"/>
                <w:highlight w:val="none"/>
                <w:u w:val="none"/>
              </w:rPr>
            </w:pPr>
          </w:p>
        </w:tc>
      </w:tr>
      <w:tr w14:paraId="540B3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793500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66FCEC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7D381CC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A0704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0C40FF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071" w:type="dxa"/>
            <w:tcBorders>
              <w:top w:val="nil"/>
              <w:left w:val="nil"/>
              <w:bottom w:val="single" w:color="000000" w:sz="4" w:space="0"/>
              <w:right w:val="single" w:color="000000" w:sz="4" w:space="0"/>
            </w:tcBorders>
            <w:noWrap/>
            <w:vAlign w:val="center"/>
          </w:tcPr>
          <w:p w14:paraId="24D07F27">
            <w:pPr>
              <w:jc w:val="right"/>
              <w:rPr>
                <w:rFonts w:hint="default" w:ascii="Times New Roman" w:hAnsi="Times New Roman" w:eastAsia="宋体" w:cs="Times New Roman"/>
                <w:i w:val="0"/>
                <w:iCs w:val="0"/>
                <w:color w:val="000000"/>
                <w:sz w:val="20"/>
                <w:szCs w:val="20"/>
                <w:highlight w:val="none"/>
                <w:u w:val="none"/>
              </w:rPr>
            </w:pPr>
          </w:p>
        </w:tc>
      </w:tr>
      <w:tr w14:paraId="5FD3E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758455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43F35A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534F196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6CC9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040B58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071" w:type="dxa"/>
            <w:tcBorders>
              <w:top w:val="nil"/>
              <w:left w:val="nil"/>
              <w:bottom w:val="single" w:color="000000" w:sz="4" w:space="0"/>
              <w:right w:val="single" w:color="000000" w:sz="4" w:space="0"/>
            </w:tcBorders>
            <w:noWrap/>
            <w:vAlign w:val="center"/>
          </w:tcPr>
          <w:p w14:paraId="4D66D7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549.03</w:t>
            </w:r>
          </w:p>
        </w:tc>
      </w:tr>
      <w:tr w14:paraId="465C9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2A7C6E1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923DE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6E56A15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789F3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04F57D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071" w:type="dxa"/>
            <w:tcBorders>
              <w:top w:val="nil"/>
              <w:left w:val="nil"/>
              <w:bottom w:val="single" w:color="000000" w:sz="4" w:space="0"/>
              <w:right w:val="single" w:color="000000" w:sz="4" w:space="0"/>
            </w:tcBorders>
            <w:noWrap/>
            <w:vAlign w:val="center"/>
          </w:tcPr>
          <w:p w14:paraId="765A6F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83.89</w:t>
            </w:r>
          </w:p>
        </w:tc>
      </w:tr>
      <w:tr w14:paraId="3DB90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455863B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0F880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7495CB9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4B1E1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5AA95D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071" w:type="dxa"/>
            <w:tcBorders>
              <w:top w:val="nil"/>
              <w:left w:val="nil"/>
              <w:bottom w:val="single" w:color="000000" w:sz="4" w:space="0"/>
              <w:right w:val="single" w:color="000000" w:sz="4" w:space="0"/>
            </w:tcBorders>
            <w:noWrap/>
            <w:vAlign w:val="center"/>
          </w:tcPr>
          <w:p w14:paraId="5B2F1BAE">
            <w:pPr>
              <w:jc w:val="right"/>
              <w:rPr>
                <w:rFonts w:hint="default" w:ascii="Times New Roman" w:hAnsi="Times New Roman" w:eastAsia="宋体" w:cs="Times New Roman"/>
                <w:i w:val="0"/>
                <w:iCs w:val="0"/>
                <w:color w:val="000000"/>
                <w:sz w:val="20"/>
                <w:szCs w:val="20"/>
                <w:highlight w:val="none"/>
                <w:u w:val="none"/>
              </w:rPr>
            </w:pPr>
          </w:p>
        </w:tc>
      </w:tr>
      <w:tr w14:paraId="14C30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0F3649E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BCAE6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5C04E84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6D79E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6C4282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071" w:type="dxa"/>
            <w:tcBorders>
              <w:top w:val="nil"/>
              <w:left w:val="nil"/>
              <w:bottom w:val="single" w:color="000000" w:sz="4" w:space="0"/>
              <w:right w:val="single" w:color="000000" w:sz="4" w:space="0"/>
            </w:tcBorders>
            <w:noWrap/>
            <w:vAlign w:val="center"/>
          </w:tcPr>
          <w:p w14:paraId="0BD4B5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125,400.00</w:t>
            </w:r>
          </w:p>
        </w:tc>
      </w:tr>
      <w:tr w14:paraId="3DF0F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0FC2681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0DC59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5F6BEF5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3206D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17E3A9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071" w:type="dxa"/>
            <w:tcBorders>
              <w:top w:val="nil"/>
              <w:left w:val="nil"/>
              <w:bottom w:val="single" w:color="000000" w:sz="4" w:space="0"/>
              <w:right w:val="single" w:color="000000" w:sz="4" w:space="0"/>
            </w:tcBorders>
            <w:noWrap/>
            <w:vAlign w:val="center"/>
          </w:tcPr>
          <w:p w14:paraId="37945CA4">
            <w:pPr>
              <w:jc w:val="right"/>
              <w:rPr>
                <w:rFonts w:hint="default" w:ascii="Times New Roman" w:hAnsi="Times New Roman" w:eastAsia="宋体" w:cs="Times New Roman"/>
                <w:i w:val="0"/>
                <w:iCs w:val="0"/>
                <w:color w:val="000000"/>
                <w:sz w:val="20"/>
                <w:szCs w:val="20"/>
                <w:highlight w:val="none"/>
                <w:u w:val="none"/>
              </w:rPr>
            </w:pPr>
          </w:p>
        </w:tc>
      </w:tr>
      <w:tr w14:paraId="5431F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165C9AC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1DE2D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5546E7D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3E6F9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4BDB4A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071" w:type="dxa"/>
            <w:tcBorders>
              <w:top w:val="nil"/>
              <w:left w:val="nil"/>
              <w:bottom w:val="single" w:color="000000" w:sz="4" w:space="0"/>
              <w:right w:val="single" w:color="000000" w:sz="4" w:space="0"/>
            </w:tcBorders>
            <w:noWrap/>
            <w:vAlign w:val="center"/>
          </w:tcPr>
          <w:p w14:paraId="2B54D4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374,795.69</w:t>
            </w:r>
          </w:p>
        </w:tc>
      </w:tr>
      <w:tr w14:paraId="6CE6B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auto" w:sz="4" w:space="0"/>
              <w:right w:val="single" w:color="000000" w:sz="4" w:space="0"/>
            </w:tcBorders>
            <w:noWrap/>
            <w:vAlign w:val="center"/>
          </w:tcPr>
          <w:p w14:paraId="735E23A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7389B6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27B10D3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218BF3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7E709C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071" w:type="dxa"/>
            <w:tcBorders>
              <w:top w:val="nil"/>
              <w:left w:val="nil"/>
              <w:bottom w:val="single" w:color="auto" w:sz="4" w:space="0"/>
              <w:right w:val="single" w:color="000000" w:sz="4" w:space="0"/>
            </w:tcBorders>
            <w:noWrap/>
            <w:vAlign w:val="center"/>
          </w:tcPr>
          <w:p w14:paraId="188C24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r>
      <w:tr w14:paraId="6D45D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14:paraId="7AF5897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47D02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0216454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10661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7CAD5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071" w:type="dxa"/>
            <w:tcBorders>
              <w:top w:val="single" w:color="auto" w:sz="4" w:space="0"/>
              <w:left w:val="single" w:color="auto" w:sz="4" w:space="0"/>
              <w:bottom w:val="single" w:color="auto" w:sz="4" w:space="0"/>
              <w:right w:val="single" w:color="auto" w:sz="4" w:space="0"/>
            </w:tcBorders>
            <w:noWrap/>
            <w:vAlign w:val="center"/>
          </w:tcPr>
          <w:p w14:paraId="03DA4C8A">
            <w:pPr>
              <w:jc w:val="right"/>
              <w:rPr>
                <w:rFonts w:hint="default" w:ascii="Times New Roman" w:hAnsi="Times New Roman" w:eastAsia="宋体" w:cs="Times New Roman"/>
                <w:i w:val="0"/>
                <w:iCs w:val="0"/>
                <w:color w:val="000000"/>
                <w:sz w:val="20"/>
                <w:szCs w:val="20"/>
                <w:highlight w:val="none"/>
                <w:u w:val="none"/>
              </w:rPr>
            </w:pPr>
          </w:p>
        </w:tc>
      </w:tr>
      <w:tr w14:paraId="57177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14:paraId="07D318A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78003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C3F9BD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B01C9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8B271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071" w:type="dxa"/>
            <w:tcBorders>
              <w:top w:val="single" w:color="auto" w:sz="4" w:space="0"/>
              <w:left w:val="single" w:color="auto" w:sz="4" w:space="0"/>
              <w:bottom w:val="single" w:color="auto" w:sz="4" w:space="0"/>
              <w:right w:val="single" w:color="auto" w:sz="4" w:space="0"/>
            </w:tcBorders>
            <w:noWrap/>
            <w:vAlign w:val="center"/>
          </w:tcPr>
          <w:p w14:paraId="29016CDB">
            <w:pPr>
              <w:jc w:val="right"/>
              <w:rPr>
                <w:rFonts w:hint="default" w:ascii="Times New Roman" w:hAnsi="Times New Roman" w:eastAsia="宋体" w:cs="Times New Roman"/>
                <w:i w:val="0"/>
                <w:iCs w:val="0"/>
                <w:color w:val="000000"/>
                <w:sz w:val="20"/>
                <w:szCs w:val="20"/>
                <w:highlight w:val="none"/>
                <w:u w:val="none"/>
              </w:rPr>
            </w:pPr>
          </w:p>
        </w:tc>
      </w:tr>
      <w:tr w14:paraId="4391E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14:paraId="4CE3A89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A6410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2F9D93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C879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905D1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071" w:type="dxa"/>
            <w:tcBorders>
              <w:top w:val="single" w:color="auto" w:sz="4" w:space="0"/>
              <w:left w:val="single" w:color="auto" w:sz="4" w:space="0"/>
              <w:bottom w:val="single" w:color="auto" w:sz="4" w:space="0"/>
              <w:right w:val="single" w:color="auto" w:sz="4" w:space="0"/>
            </w:tcBorders>
            <w:noWrap/>
            <w:vAlign w:val="center"/>
          </w:tcPr>
          <w:p w14:paraId="4F750B2B">
            <w:pPr>
              <w:jc w:val="right"/>
              <w:rPr>
                <w:rFonts w:hint="default" w:ascii="Times New Roman" w:hAnsi="Times New Roman" w:eastAsia="宋体" w:cs="Times New Roman"/>
                <w:i w:val="0"/>
                <w:iCs w:val="0"/>
                <w:color w:val="000000"/>
                <w:sz w:val="20"/>
                <w:szCs w:val="20"/>
                <w:highlight w:val="none"/>
                <w:u w:val="none"/>
              </w:rPr>
            </w:pPr>
          </w:p>
        </w:tc>
      </w:tr>
      <w:tr w14:paraId="5B36C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14:paraId="6F0377E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DB4E2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E66B6C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39099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9A207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071" w:type="dxa"/>
            <w:tcBorders>
              <w:top w:val="single" w:color="auto" w:sz="4" w:space="0"/>
              <w:left w:val="single" w:color="auto" w:sz="4" w:space="0"/>
              <w:bottom w:val="single" w:color="auto" w:sz="4" w:space="0"/>
              <w:right w:val="single" w:color="auto" w:sz="4" w:space="0"/>
            </w:tcBorders>
            <w:noWrap/>
            <w:vAlign w:val="center"/>
          </w:tcPr>
          <w:p w14:paraId="3BD06FA4">
            <w:pPr>
              <w:jc w:val="right"/>
              <w:rPr>
                <w:rFonts w:hint="default" w:ascii="Times New Roman" w:hAnsi="Times New Roman" w:eastAsia="宋体" w:cs="Times New Roman"/>
                <w:i w:val="0"/>
                <w:iCs w:val="0"/>
                <w:color w:val="000000"/>
                <w:sz w:val="20"/>
                <w:szCs w:val="20"/>
                <w:highlight w:val="none"/>
                <w:u w:val="none"/>
              </w:rPr>
            </w:pPr>
          </w:p>
        </w:tc>
      </w:tr>
      <w:tr w14:paraId="410D2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14:paraId="2FDFC3B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8A067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31664B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57C85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F437E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071" w:type="dxa"/>
            <w:tcBorders>
              <w:top w:val="single" w:color="auto" w:sz="4" w:space="0"/>
              <w:left w:val="single" w:color="auto" w:sz="4" w:space="0"/>
              <w:bottom w:val="single" w:color="auto" w:sz="4" w:space="0"/>
              <w:right w:val="single" w:color="auto" w:sz="4" w:space="0"/>
            </w:tcBorders>
            <w:noWrap/>
            <w:vAlign w:val="center"/>
          </w:tcPr>
          <w:p w14:paraId="484E91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134.49</w:t>
            </w:r>
          </w:p>
        </w:tc>
      </w:tr>
      <w:tr w14:paraId="3AE03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14:paraId="2E0DA45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9C0EC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0AEEE5A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8EB63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3D975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071" w:type="dxa"/>
            <w:tcBorders>
              <w:top w:val="single" w:color="auto" w:sz="4" w:space="0"/>
              <w:left w:val="single" w:color="auto" w:sz="4" w:space="0"/>
              <w:bottom w:val="single" w:color="auto" w:sz="4" w:space="0"/>
              <w:right w:val="single" w:color="auto" w:sz="4" w:space="0"/>
            </w:tcBorders>
            <w:noWrap/>
            <w:vAlign w:val="center"/>
          </w:tcPr>
          <w:p w14:paraId="57B5B23E">
            <w:pPr>
              <w:jc w:val="right"/>
              <w:rPr>
                <w:rFonts w:hint="default" w:ascii="Times New Roman" w:hAnsi="Times New Roman" w:eastAsia="宋体" w:cs="Times New Roman"/>
                <w:i w:val="0"/>
                <w:iCs w:val="0"/>
                <w:color w:val="000000"/>
                <w:sz w:val="20"/>
                <w:szCs w:val="20"/>
                <w:highlight w:val="none"/>
                <w:u w:val="none"/>
              </w:rPr>
            </w:pPr>
          </w:p>
        </w:tc>
      </w:tr>
      <w:tr w14:paraId="11C04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000000" w:sz="4" w:space="0"/>
              <w:bottom w:val="single" w:color="000000" w:sz="4" w:space="0"/>
              <w:right w:val="single" w:color="000000" w:sz="4" w:space="0"/>
            </w:tcBorders>
            <w:noWrap/>
            <w:vAlign w:val="center"/>
          </w:tcPr>
          <w:p w14:paraId="0D02ED8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7679A8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036EBB9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59C665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76725F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071" w:type="dxa"/>
            <w:tcBorders>
              <w:top w:val="single" w:color="auto" w:sz="4" w:space="0"/>
              <w:left w:val="nil"/>
              <w:bottom w:val="single" w:color="000000" w:sz="4" w:space="0"/>
              <w:right w:val="single" w:color="000000" w:sz="4" w:space="0"/>
            </w:tcBorders>
            <w:noWrap/>
            <w:vAlign w:val="center"/>
          </w:tcPr>
          <w:p w14:paraId="69900367">
            <w:pPr>
              <w:jc w:val="right"/>
              <w:rPr>
                <w:rFonts w:hint="default" w:ascii="Times New Roman" w:hAnsi="Times New Roman" w:eastAsia="宋体" w:cs="Times New Roman"/>
                <w:i w:val="0"/>
                <w:iCs w:val="0"/>
                <w:color w:val="000000"/>
                <w:sz w:val="20"/>
                <w:szCs w:val="20"/>
                <w:highlight w:val="none"/>
                <w:u w:val="none"/>
              </w:rPr>
            </w:pPr>
          </w:p>
        </w:tc>
      </w:tr>
      <w:tr w14:paraId="5E217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690415F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528F0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172B1C0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33DBC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6DD39C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071" w:type="dxa"/>
            <w:tcBorders>
              <w:top w:val="nil"/>
              <w:left w:val="nil"/>
              <w:bottom w:val="single" w:color="000000" w:sz="4" w:space="0"/>
              <w:right w:val="single" w:color="000000" w:sz="4" w:space="0"/>
            </w:tcBorders>
            <w:noWrap/>
            <w:vAlign w:val="center"/>
          </w:tcPr>
          <w:p w14:paraId="5DEA90CE">
            <w:pPr>
              <w:jc w:val="right"/>
              <w:rPr>
                <w:rFonts w:hint="default" w:ascii="Times New Roman" w:hAnsi="Times New Roman" w:eastAsia="宋体" w:cs="Times New Roman"/>
                <w:i w:val="0"/>
                <w:iCs w:val="0"/>
                <w:color w:val="000000"/>
                <w:sz w:val="20"/>
                <w:szCs w:val="20"/>
                <w:highlight w:val="none"/>
                <w:u w:val="none"/>
              </w:rPr>
            </w:pPr>
          </w:p>
        </w:tc>
      </w:tr>
      <w:tr w14:paraId="2EEC4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74253BB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9AFB2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361FFBC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29FD6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42B672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071" w:type="dxa"/>
            <w:tcBorders>
              <w:top w:val="nil"/>
              <w:left w:val="nil"/>
              <w:bottom w:val="single" w:color="000000" w:sz="4" w:space="0"/>
              <w:right w:val="single" w:color="000000" w:sz="4" w:space="0"/>
            </w:tcBorders>
            <w:noWrap/>
            <w:vAlign w:val="center"/>
          </w:tcPr>
          <w:p w14:paraId="318232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r>
      <w:tr w14:paraId="6D17D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6140A81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E8ABA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484BE1C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9B50A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42DB04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071" w:type="dxa"/>
            <w:tcBorders>
              <w:top w:val="nil"/>
              <w:left w:val="nil"/>
              <w:bottom w:val="single" w:color="000000" w:sz="4" w:space="0"/>
              <w:right w:val="single" w:color="000000" w:sz="4" w:space="0"/>
            </w:tcBorders>
            <w:noWrap/>
            <w:vAlign w:val="center"/>
          </w:tcPr>
          <w:p w14:paraId="5C7A95CB">
            <w:pPr>
              <w:jc w:val="right"/>
              <w:rPr>
                <w:rFonts w:hint="default" w:ascii="Times New Roman" w:hAnsi="Times New Roman" w:eastAsia="宋体" w:cs="Times New Roman"/>
                <w:i w:val="0"/>
                <w:iCs w:val="0"/>
                <w:color w:val="000000"/>
                <w:sz w:val="20"/>
                <w:szCs w:val="20"/>
                <w:highlight w:val="none"/>
                <w:u w:val="none"/>
              </w:rPr>
            </w:pPr>
          </w:p>
        </w:tc>
      </w:tr>
      <w:tr w14:paraId="244A3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5F2AF80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6ACA0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2FD93FB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7F82F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5F822E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071" w:type="dxa"/>
            <w:tcBorders>
              <w:top w:val="nil"/>
              <w:left w:val="nil"/>
              <w:bottom w:val="single" w:color="000000" w:sz="4" w:space="0"/>
              <w:right w:val="single" w:color="000000" w:sz="4" w:space="0"/>
            </w:tcBorders>
            <w:noWrap/>
            <w:vAlign w:val="center"/>
          </w:tcPr>
          <w:p w14:paraId="3031B4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r>
      <w:tr w14:paraId="36A6F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6A15DBB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3F066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3F9A3C8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52E03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3D318F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071" w:type="dxa"/>
            <w:tcBorders>
              <w:top w:val="nil"/>
              <w:left w:val="nil"/>
              <w:bottom w:val="single" w:color="000000" w:sz="4" w:space="0"/>
              <w:right w:val="single" w:color="000000" w:sz="4" w:space="0"/>
            </w:tcBorders>
            <w:noWrap/>
            <w:vAlign w:val="center"/>
          </w:tcPr>
          <w:p w14:paraId="26D22B0E">
            <w:pPr>
              <w:jc w:val="right"/>
              <w:rPr>
                <w:rFonts w:hint="default" w:ascii="Times New Roman" w:hAnsi="Times New Roman" w:eastAsia="宋体" w:cs="Times New Roman"/>
                <w:i w:val="0"/>
                <w:iCs w:val="0"/>
                <w:color w:val="000000"/>
                <w:sz w:val="20"/>
                <w:szCs w:val="20"/>
                <w:highlight w:val="none"/>
                <w:u w:val="none"/>
              </w:rPr>
            </w:pPr>
          </w:p>
        </w:tc>
      </w:tr>
      <w:tr w14:paraId="38929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6B15596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4AB90D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5EDA3C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3175" w:type="dxa"/>
            <w:gridSpan w:val="2"/>
            <w:tcBorders>
              <w:top w:val="nil"/>
              <w:left w:val="nil"/>
              <w:bottom w:val="single" w:color="000000" w:sz="4" w:space="0"/>
              <w:right w:val="single" w:color="000000" w:sz="4" w:space="0"/>
            </w:tcBorders>
            <w:noWrap/>
            <w:vAlign w:val="center"/>
          </w:tcPr>
          <w:p w14:paraId="6CCA1FB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4490F9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071" w:type="dxa"/>
            <w:tcBorders>
              <w:top w:val="nil"/>
              <w:left w:val="nil"/>
              <w:bottom w:val="single" w:color="000000" w:sz="4" w:space="0"/>
              <w:right w:val="single" w:color="000000" w:sz="4" w:space="0"/>
            </w:tcBorders>
            <w:noWrap/>
            <w:vAlign w:val="center"/>
          </w:tcPr>
          <w:p w14:paraId="601C16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r>
      <w:tr w14:paraId="130F5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258C82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001EB7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28D0625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D82F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604B0F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071" w:type="dxa"/>
            <w:tcBorders>
              <w:top w:val="nil"/>
              <w:left w:val="nil"/>
              <w:bottom w:val="single" w:color="000000" w:sz="4" w:space="0"/>
              <w:right w:val="single" w:color="000000" w:sz="4" w:space="0"/>
            </w:tcBorders>
            <w:noWrap/>
            <w:vAlign w:val="center"/>
          </w:tcPr>
          <w:p w14:paraId="1E89C48C">
            <w:pPr>
              <w:jc w:val="right"/>
              <w:rPr>
                <w:rFonts w:hint="default" w:ascii="Times New Roman" w:hAnsi="Times New Roman" w:eastAsia="宋体" w:cs="Times New Roman"/>
                <w:i w:val="0"/>
                <w:iCs w:val="0"/>
                <w:color w:val="000000"/>
                <w:sz w:val="20"/>
                <w:szCs w:val="20"/>
                <w:highlight w:val="none"/>
                <w:u w:val="none"/>
              </w:rPr>
            </w:pPr>
          </w:p>
        </w:tc>
      </w:tr>
      <w:tr w14:paraId="7F667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03FA20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4B3A34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186D079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34AC1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01E244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071" w:type="dxa"/>
            <w:tcBorders>
              <w:top w:val="nil"/>
              <w:left w:val="nil"/>
              <w:bottom w:val="single" w:color="000000" w:sz="4" w:space="0"/>
              <w:right w:val="single" w:color="000000" w:sz="4" w:space="0"/>
            </w:tcBorders>
            <w:noWrap/>
            <w:vAlign w:val="center"/>
          </w:tcPr>
          <w:p w14:paraId="58F92D33">
            <w:pPr>
              <w:jc w:val="right"/>
              <w:rPr>
                <w:rFonts w:hint="default" w:ascii="Times New Roman" w:hAnsi="Times New Roman" w:eastAsia="宋体" w:cs="Times New Roman"/>
                <w:i w:val="0"/>
                <w:iCs w:val="0"/>
                <w:color w:val="000000"/>
                <w:sz w:val="20"/>
                <w:szCs w:val="20"/>
                <w:highlight w:val="none"/>
                <w:u w:val="none"/>
              </w:rPr>
            </w:pPr>
          </w:p>
        </w:tc>
      </w:tr>
      <w:tr w14:paraId="5DAEB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14:paraId="6F911F3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30F814D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27116FD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634993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7846D4CA">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071" w:type="dxa"/>
            <w:tcBorders>
              <w:top w:val="nil"/>
              <w:left w:val="nil"/>
              <w:bottom w:val="single" w:color="000000" w:sz="4" w:space="0"/>
              <w:right w:val="single" w:color="000000" w:sz="4" w:space="0"/>
            </w:tcBorders>
            <w:noWrap/>
            <w:vAlign w:val="center"/>
          </w:tcPr>
          <w:p w14:paraId="61BB7408">
            <w:pPr>
              <w:jc w:val="right"/>
              <w:rPr>
                <w:rFonts w:hint="default" w:ascii="Times New Roman" w:hAnsi="Times New Roman" w:eastAsia="宋体" w:cs="Times New Roman"/>
                <w:i w:val="0"/>
                <w:iCs w:val="0"/>
                <w:color w:val="000000"/>
                <w:sz w:val="20"/>
                <w:szCs w:val="20"/>
                <w:highlight w:val="none"/>
                <w:u w:val="none"/>
              </w:rPr>
            </w:pPr>
          </w:p>
        </w:tc>
      </w:tr>
      <w:tr w14:paraId="05881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891" w:type="dxa"/>
          <w:trHeight w:val="308" w:hRule="atLeast"/>
        </w:trPr>
        <w:tc>
          <w:tcPr>
            <w:tcW w:w="2628" w:type="dxa"/>
            <w:tcBorders>
              <w:top w:val="nil"/>
              <w:left w:val="single" w:color="000000" w:sz="4" w:space="0"/>
              <w:bottom w:val="single" w:color="000000" w:sz="4" w:space="0"/>
              <w:right w:val="single" w:color="000000" w:sz="4" w:space="0"/>
            </w:tcBorders>
            <w:noWrap/>
            <w:vAlign w:val="center"/>
          </w:tcPr>
          <w:p w14:paraId="56CC06D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54DF0F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07EFD8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3175" w:type="dxa"/>
            <w:gridSpan w:val="2"/>
            <w:tcBorders>
              <w:top w:val="nil"/>
              <w:left w:val="nil"/>
              <w:bottom w:val="single" w:color="000000" w:sz="4" w:space="0"/>
              <w:right w:val="single" w:color="000000" w:sz="4" w:space="0"/>
            </w:tcBorders>
            <w:noWrap/>
            <w:vAlign w:val="center"/>
          </w:tcPr>
          <w:p w14:paraId="412D027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79292F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071" w:type="dxa"/>
            <w:tcBorders>
              <w:top w:val="nil"/>
              <w:left w:val="nil"/>
              <w:bottom w:val="single" w:color="000000" w:sz="4" w:space="0"/>
              <w:right w:val="single" w:color="000000" w:sz="4" w:space="0"/>
            </w:tcBorders>
            <w:noWrap/>
            <w:vAlign w:val="center"/>
          </w:tcPr>
          <w:p w14:paraId="5727AC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r>
      <w:tr w14:paraId="5D9FA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941" w:type="dxa"/>
            <w:gridSpan w:val="9"/>
            <w:tcBorders>
              <w:top w:val="nil"/>
              <w:left w:val="nil"/>
              <w:bottom w:val="nil"/>
              <w:right w:val="nil"/>
            </w:tcBorders>
            <w:noWrap/>
            <w:vAlign w:val="center"/>
          </w:tcPr>
          <w:p w14:paraId="1A8C85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6341D1AC">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77D5A6C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3412DF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714C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A32920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65DF0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A20A2B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06D7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CE89B58">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单位：石家庄市交通运输局(本级)                                                                                                         </w:t>
            </w:r>
          </w:p>
        </w:tc>
        <w:tc>
          <w:tcPr>
            <w:tcW w:w="3405" w:type="dxa"/>
            <w:gridSpan w:val="4"/>
            <w:tcBorders>
              <w:top w:val="nil"/>
              <w:left w:val="nil"/>
              <w:bottom w:val="single" w:color="auto" w:sz="4" w:space="0"/>
              <w:right w:val="nil"/>
            </w:tcBorders>
            <w:noWrap/>
            <w:vAlign w:val="bottom"/>
          </w:tcPr>
          <w:p w14:paraId="73628FBE">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560BBDA9">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7878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710FD8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A4F7F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7CBFE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929CA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51AD4A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389775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3684B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6CF219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23187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C5FBF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08A404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D33D6A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C1A2C1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A63BA5B">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C0EDA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F19B88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15A4242">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1EC6FD6">
            <w:pPr>
              <w:jc w:val="center"/>
              <w:rPr>
                <w:rFonts w:hint="eastAsia" w:ascii="宋体" w:hAnsi="宋体" w:eastAsia="宋体" w:cs="宋体"/>
                <w:i w:val="0"/>
                <w:iCs w:val="0"/>
                <w:color w:val="000000"/>
                <w:sz w:val="20"/>
                <w:szCs w:val="20"/>
                <w:highlight w:val="none"/>
                <w:u w:val="none"/>
              </w:rPr>
            </w:pPr>
          </w:p>
        </w:tc>
      </w:tr>
      <w:tr w14:paraId="765F0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C6039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13EEDA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CBF973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6A7E88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F11B0AA">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819CB9B">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8576F7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CC3E702">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1B529AA">
            <w:pPr>
              <w:jc w:val="center"/>
              <w:rPr>
                <w:rFonts w:hint="eastAsia" w:ascii="宋体" w:hAnsi="宋体" w:eastAsia="宋体" w:cs="宋体"/>
                <w:i w:val="0"/>
                <w:iCs w:val="0"/>
                <w:color w:val="000000"/>
                <w:sz w:val="20"/>
                <w:szCs w:val="20"/>
                <w:highlight w:val="none"/>
                <w:u w:val="none"/>
              </w:rPr>
            </w:pPr>
          </w:p>
        </w:tc>
      </w:tr>
      <w:tr w14:paraId="2036B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059ACB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9D0A6F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3228F5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B2F612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5A2EBB3">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3B0F540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B1988B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8CAB66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8A5460F">
            <w:pPr>
              <w:jc w:val="center"/>
              <w:rPr>
                <w:rFonts w:hint="eastAsia" w:ascii="宋体" w:hAnsi="宋体" w:eastAsia="宋体" w:cs="宋体"/>
                <w:i w:val="0"/>
                <w:iCs w:val="0"/>
                <w:color w:val="000000"/>
                <w:sz w:val="20"/>
                <w:szCs w:val="20"/>
                <w:highlight w:val="none"/>
                <w:u w:val="none"/>
              </w:rPr>
            </w:pPr>
          </w:p>
        </w:tc>
      </w:tr>
      <w:tr w14:paraId="2180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75681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F90FE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597DCB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46F86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4E443E3">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6C08D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7221AD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20F72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9F62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134A7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49580D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1,146,787.61</w:t>
            </w:r>
          </w:p>
        </w:tc>
        <w:tc>
          <w:tcPr>
            <w:tcW w:w="1037" w:type="dxa"/>
            <w:tcBorders>
              <w:top w:val="nil"/>
              <w:left w:val="nil"/>
              <w:bottom w:val="single" w:color="000000" w:sz="4" w:space="0"/>
              <w:right w:val="single" w:color="000000" w:sz="4" w:space="0"/>
            </w:tcBorders>
            <w:noWrap/>
            <w:vAlign w:val="center"/>
          </w:tcPr>
          <w:p w14:paraId="57C168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1,146,787.61</w:t>
            </w:r>
          </w:p>
        </w:tc>
        <w:tc>
          <w:tcPr>
            <w:tcW w:w="1037" w:type="dxa"/>
            <w:tcBorders>
              <w:top w:val="nil"/>
              <w:left w:val="nil"/>
              <w:bottom w:val="single" w:color="000000" w:sz="4" w:space="0"/>
              <w:right w:val="single" w:color="000000" w:sz="4" w:space="0"/>
            </w:tcBorders>
            <w:noWrap/>
            <w:vAlign w:val="center"/>
          </w:tcPr>
          <w:p w14:paraId="79290F9D">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B47AEE0">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2E1024AE">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C233FB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72DC53E">
            <w:pPr>
              <w:jc w:val="right"/>
              <w:rPr>
                <w:rFonts w:hint="default" w:ascii="Times New Roman" w:hAnsi="Times New Roman" w:eastAsia="宋体" w:cs="Times New Roman"/>
                <w:i w:val="0"/>
                <w:iCs w:val="0"/>
                <w:color w:val="000000"/>
                <w:sz w:val="20"/>
                <w:szCs w:val="20"/>
                <w:highlight w:val="none"/>
                <w:u w:val="none"/>
              </w:rPr>
            </w:pPr>
          </w:p>
        </w:tc>
      </w:tr>
      <w:tr w14:paraId="4734F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13541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9A8A0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61972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549.03</w:t>
            </w:r>
          </w:p>
        </w:tc>
        <w:tc>
          <w:tcPr>
            <w:tcW w:w="1037" w:type="dxa"/>
            <w:tcBorders>
              <w:top w:val="nil"/>
              <w:left w:val="nil"/>
              <w:bottom w:val="single" w:color="000000" w:sz="4" w:space="0"/>
              <w:right w:val="single" w:color="000000" w:sz="4" w:space="0"/>
            </w:tcBorders>
            <w:noWrap/>
            <w:vAlign w:val="center"/>
          </w:tcPr>
          <w:p w14:paraId="01C526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549.03</w:t>
            </w:r>
          </w:p>
        </w:tc>
        <w:tc>
          <w:tcPr>
            <w:tcW w:w="1037" w:type="dxa"/>
            <w:tcBorders>
              <w:top w:val="nil"/>
              <w:left w:val="nil"/>
              <w:bottom w:val="single" w:color="000000" w:sz="4" w:space="0"/>
              <w:right w:val="single" w:color="000000" w:sz="4" w:space="0"/>
            </w:tcBorders>
            <w:noWrap/>
            <w:vAlign w:val="center"/>
          </w:tcPr>
          <w:p w14:paraId="4EFB2B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7265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781D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F288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9654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1BB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AC3F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74094CE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2B26FB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549.03</w:t>
            </w:r>
          </w:p>
        </w:tc>
        <w:tc>
          <w:tcPr>
            <w:tcW w:w="1037" w:type="dxa"/>
            <w:tcBorders>
              <w:top w:val="nil"/>
              <w:left w:val="nil"/>
              <w:bottom w:val="single" w:color="000000" w:sz="4" w:space="0"/>
              <w:right w:val="single" w:color="000000" w:sz="4" w:space="0"/>
            </w:tcBorders>
            <w:noWrap/>
            <w:vAlign w:val="center"/>
          </w:tcPr>
          <w:p w14:paraId="691E43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549.03</w:t>
            </w:r>
          </w:p>
        </w:tc>
        <w:tc>
          <w:tcPr>
            <w:tcW w:w="1037" w:type="dxa"/>
            <w:tcBorders>
              <w:top w:val="nil"/>
              <w:left w:val="nil"/>
              <w:bottom w:val="single" w:color="000000" w:sz="4" w:space="0"/>
              <w:right w:val="single" w:color="000000" w:sz="4" w:space="0"/>
            </w:tcBorders>
            <w:noWrap/>
            <w:vAlign w:val="center"/>
          </w:tcPr>
          <w:p w14:paraId="3D68DC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9B4F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42E57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FA0B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C0C8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DAF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3231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65A5C2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7AD96B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428.67</w:t>
            </w:r>
          </w:p>
        </w:tc>
        <w:tc>
          <w:tcPr>
            <w:tcW w:w="1037" w:type="dxa"/>
            <w:tcBorders>
              <w:top w:val="nil"/>
              <w:left w:val="nil"/>
              <w:bottom w:val="single" w:color="000000" w:sz="4" w:space="0"/>
              <w:right w:val="single" w:color="000000" w:sz="4" w:space="0"/>
            </w:tcBorders>
            <w:noWrap/>
            <w:vAlign w:val="center"/>
          </w:tcPr>
          <w:p w14:paraId="21DC19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428.67</w:t>
            </w:r>
          </w:p>
        </w:tc>
        <w:tc>
          <w:tcPr>
            <w:tcW w:w="1037" w:type="dxa"/>
            <w:tcBorders>
              <w:top w:val="nil"/>
              <w:left w:val="nil"/>
              <w:bottom w:val="single" w:color="000000" w:sz="4" w:space="0"/>
              <w:right w:val="single" w:color="000000" w:sz="4" w:space="0"/>
            </w:tcBorders>
            <w:noWrap/>
            <w:vAlign w:val="center"/>
          </w:tcPr>
          <w:p w14:paraId="37FEE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2F84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F080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670C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66F1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9A0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600D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0C552D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4DFFD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98.03</w:t>
            </w:r>
          </w:p>
        </w:tc>
        <w:tc>
          <w:tcPr>
            <w:tcW w:w="1037" w:type="dxa"/>
            <w:tcBorders>
              <w:top w:val="nil"/>
              <w:left w:val="nil"/>
              <w:bottom w:val="single" w:color="000000" w:sz="4" w:space="0"/>
              <w:right w:val="single" w:color="000000" w:sz="4" w:space="0"/>
            </w:tcBorders>
            <w:noWrap/>
            <w:vAlign w:val="center"/>
          </w:tcPr>
          <w:p w14:paraId="328877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98.03</w:t>
            </w:r>
          </w:p>
        </w:tc>
        <w:tc>
          <w:tcPr>
            <w:tcW w:w="1037" w:type="dxa"/>
            <w:tcBorders>
              <w:top w:val="nil"/>
              <w:left w:val="nil"/>
              <w:bottom w:val="single" w:color="000000" w:sz="4" w:space="0"/>
              <w:right w:val="single" w:color="000000" w:sz="4" w:space="0"/>
            </w:tcBorders>
            <w:noWrap/>
            <w:vAlign w:val="center"/>
          </w:tcPr>
          <w:p w14:paraId="3D72B4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E26D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84FD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FEEC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5476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095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3A1E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4B7922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33612D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22.32</w:t>
            </w:r>
          </w:p>
        </w:tc>
        <w:tc>
          <w:tcPr>
            <w:tcW w:w="1037" w:type="dxa"/>
            <w:tcBorders>
              <w:top w:val="nil"/>
              <w:left w:val="nil"/>
              <w:bottom w:val="single" w:color="000000" w:sz="4" w:space="0"/>
              <w:right w:val="single" w:color="000000" w:sz="4" w:space="0"/>
            </w:tcBorders>
            <w:noWrap/>
            <w:vAlign w:val="center"/>
          </w:tcPr>
          <w:p w14:paraId="2D85FE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22.32</w:t>
            </w:r>
          </w:p>
        </w:tc>
        <w:tc>
          <w:tcPr>
            <w:tcW w:w="1037" w:type="dxa"/>
            <w:tcBorders>
              <w:top w:val="nil"/>
              <w:left w:val="nil"/>
              <w:bottom w:val="single" w:color="000000" w:sz="4" w:space="0"/>
              <w:right w:val="single" w:color="000000" w:sz="4" w:space="0"/>
            </w:tcBorders>
            <w:noWrap/>
            <w:vAlign w:val="center"/>
          </w:tcPr>
          <w:p w14:paraId="5531BD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2161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6C98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2515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BB53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0EBD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A1DB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60F688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5D353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83.89</w:t>
            </w:r>
          </w:p>
        </w:tc>
        <w:tc>
          <w:tcPr>
            <w:tcW w:w="1037" w:type="dxa"/>
            <w:tcBorders>
              <w:top w:val="nil"/>
              <w:left w:val="nil"/>
              <w:bottom w:val="single" w:color="000000" w:sz="4" w:space="0"/>
              <w:right w:val="single" w:color="000000" w:sz="4" w:space="0"/>
            </w:tcBorders>
            <w:noWrap/>
            <w:vAlign w:val="center"/>
          </w:tcPr>
          <w:p w14:paraId="301F85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83.89</w:t>
            </w:r>
          </w:p>
        </w:tc>
        <w:tc>
          <w:tcPr>
            <w:tcW w:w="1037" w:type="dxa"/>
            <w:tcBorders>
              <w:top w:val="nil"/>
              <w:left w:val="nil"/>
              <w:bottom w:val="single" w:color="000000" w:sz="4" w:space="0"/>
              <w:right w:val="single" w:color="000000" w:sz="4" w:space="0"/>
            </w:tcBorders>
            <w:noWrap/>
            <w:vAlign w:val="center"/>
          </w:tcPr>
          <w:p w14:paraId="5D7E49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7449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6E1C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74D8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A71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791E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E8E7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EC4FF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11F0BD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83.89</w:t>
            </w:r>
          </w:p>
        </w:tc>
        <w:tc>
          <w:tcPr>
            <w:tcW w:w="1037" w:type="dxa"/>
            <w:tcBorders>
              <w:top w:val="nil"/>
              <w:left w:val="nil"/>
              <w:bottom w:val="single" w:color="000000" w:sz="4" w:space="0"/>
              <w:right w:val="single" w:color="000000" w:sz="4" w:space="0"/>
            </w:tcBorders>
            <w:noWrap/>
            <w:vAlign w:val="center"/>
          </w:tcPr>
          <w:p w14:paraId="7B547F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83.89</w:t>
            </w:r>
          </w:p>
        </w:tc>
        <w:tc>
          <w:tcPr>
            <w:tcW w:w="1037" w:type="dxa"/>
            <w:tcBorders>
              <w:top w:val="nil"/>
              <w:left w:val="nil"/>
              <w:bottom w:val="single" w:color="000000" w:sz="4" w:space="0"/>
              <w:right w:val="single" w:color="000000" w:sz="4" w:space="0"/>
            </w:tcBorders>
            <w:noWrap/>
            <w:vAlign w:val="center"/>
          </w:tcPr>
          <w:p w14:paraId="1898AB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F84F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7DC5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9433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0DBE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C05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805B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CA74F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7832EB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45.43</w:t>
            </w:r>
          </w:p>
        </w:tc>
        <w:tc>
          <w:tcPr>
            <w:tcW w:w="1037" w:type="dxa"/>
            <w:tcBorders>
              <w:top w:val="nil"/>
              <w:left w:val="nil"/>
              <w:bottom w:val="single" w:color="000000" w:sz="4" w:space="0"/>
              <w:right w:val="single" w:color="000000" w:sz="4" w:space="0"/>
            </w:tcBorders>
            <w:noWrap/>
            <w:vAlign w:val="center"/>
          </w:tcPr>
          <w:p w14:paraId="223244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45.43</w:t>
            </w:r>
          </w:p>
        </w:tc>
        <w:tc>
          <w:tcPr>
            <w:tcW w:w="1037" w:type="dxa"/>
            <w:tcBorders>
              <w:top w:val="nil"/>
              <w:left w:val="nil"/>
              <w:bottom w:val="single" w:color="000000" w:sz="4" w:space="0"/>
              <w:right w:val="single" w:color="000000" w:sz="4" w:space="0"/>
            </w:tcBorders>
            <w:noWrap/>
            <w:vAlign w:val="center"/>
          </w:tcPr>
          <w:p w14:paraId="44B49D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86B3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86A3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20C1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149B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8E3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B698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14:paraId="7718DB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14:paraId="780B05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38.46</w:t>
            </w:r>
          </w:p>
        </w:tc>
        <w:tc>
          <w:tcPr>
            <w:tcW w:w="1037" w:type="dxa"/>
            <w:tcBorders>
              <w:top w:val="nil"/>
              <w:left w:val="nil"/>
              <w:bottom w:val="single" w:color="000000" w:sz="4" w:space="0"/>
              <w:right w:val="single" w:color="000000" w:sz="4" w:space="0"/>
            </w:tcBorders>
            <w:noWrap/>
            <w:vAlign w:val="center"/>
          </w:tcPr>
          <w:p w14:paraId="4FE28C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38.46</w:t>
            </w:r>
          </w:p>
        </w:tc>
        <w:tc>
          <w:tcPr>
            <w:tcW w:w="1037" w:type="dxa"/>
            <w:tcBorders>
              <w:top w:val="nil"/>
              <w:left w:val="nil"/>
              <w:bottom w:val="single" w:color="000000" w:sz="4" w:space="0"/>
              <w:right w:val="single" w:color="000000" w:sz="4" w:space="0"/>
            </w:tcBorders>
            <w:noWrap/>
            <w:vAlign w:val="center"/>
          </w:tcPr>
          <w:p w14:paraId="58250F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9224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B322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4A8D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8E6B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69E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B89C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47462A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2E29B5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125,400.00</w:t>
            </w:r>
          </w:p>
        </w:tc>
        <w:tc>
          <w:tcPr>
            <w:tcW w:w="1037" w:type="dxa"/>
            <w:tcBorders>
              <w:top w:val="nil"/>
              <w:left w:val="nil"/>
              <w:bottom w:val="single" w:color="000000" w:sz="4" w:space="0"/>
              <w:right w:val="single" w:color="000000" w:sz="4" w:space="0"/>
            </w:tcBorders>
            <w:noWrap/>
            <w:vAlign w:val="center"/>
          </w:tcPr>
          <w:p w14:paraId="339ABF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125,400.00</w:t>
            </w:r>
          </w:p>
        </w:tc>
        <w:tc>
          <w:tcPr>
            <w:tcW w:w="1037" w:type="dxa"/>
            <w:tcBorders>
              <w:top w:val="nil"/>
              <w:left w:val="nil"/>
              <w:bottom w:val="single" w:color="000000" w:sz="4" w:space="0"/>
              <w:right w:val="single" w:color="000000" w:sz="4" w:space="0"/>
            </w:tcBorders>
            <w:noWrap/>
            <w:vAlign w:val="center"/>
          </w:tcPr>
          <w:p w14:paraId="608F5D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6368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0E7E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4D7B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2112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ACE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DCE2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2713C7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2094D4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43,400.00</w:t>
            </w:r>
          </w:p>
        </w:tc>
        <w:tc>
          <w:tcPr>
            <w:tcW w:w="1037" w:type="dxa"/>
            <w:tcBorders>
              <w:top w:val="nil"/>
              <w:left w:val="nil"/>
              <w:bottom w:val="single" w:color="000000" w:sz="4" w:space="0"/>
              <w:right w:val="single" w:color="000000" w:sz="4" w:space="0"/>
            </w:tcBorders>
            <w:noWrap/>
            <w:vAlign w:val="center"/>
          </w:tcPr>
          <w:p w14:paraId="353F28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43,400.00</w:t>
            </w:r>
          </w:p>
        </w:tc>
        <w:tc>
          <w:tcPr>
            <w:tcW w:w="1037" w:type="dxa"/>
            <w:tcBorders>
              <w:top w:val="nil"/>
              <w:left w:val="nil"/>
              <w:bottom w:val="single" w:color="000000" w:sz="4" w:space="0"/>
              <w:right w:val="single" w:color="000000" w:sz="4" w:space="0"/>
            </w:tcBorders>
            <w:noWrap/>
            <w:vAlign w:val="center"/>
          </w:tcPr>
          <w:p w14:paraId="45CE08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1BF8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FF4B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E4FC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2B6B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CA6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741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14:paraId="1E00B2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14:paraId="184A71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43,400.00</w:t>
            </w:r>
          </w:p>
        </w:tc>
        <w:tc>
          <w:tcPr>
            <w:tcW w:w="1037" w:type="dxa"/>
            <w:tcBorders>
              <w:top w:val="nil"/>
              <w:left w:val="nil"/>
              <w:bottom w:val="single" w:color="000000" w:sz="4" w:space="0"/>
              <w:right w:val="single" w:color="000000" w:sz="4" w:space="0"/>
            </w:tcBorders>
            <w:noWrap/>
            <w:vAlign w:val="center"/>
          </w:tcPr>
          <w:p w14:paraId="32199A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43,400.00</w:t>
            </w:r>
          </w:p>
        </w:tc>
        <w:tc>
          <w:tcPr>
            <w:tcW w:w="1037" w:type="dxa"/>
            <w:tcBorders>
              <w:top w:val="nil"/>
              <w:left w:val="nil"/>
              <w:bottom w:val="single" w:color="000000" w:sz="4" w:space="0"/>
              <w:right w:val="single" w:color="000000" w:sz="4" w:space="0"/>
            </w:tcBorders>
            <w:noWrap/>
            <w:vAlign w:val="center"/>
          </w:tcPr>
          <w:p w14:paraId="396967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4627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CBD6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528BC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E752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E4E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2334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14:paraId="0A77E3A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304B2C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037" w:type="dxa"/>
            <w:tcBorders>
              <w:top w:val="nil"/>
              <w:left w:val="nil"/>
              <w:bottom w:val="single" w:color="000000" w:sz="4" w:space="0"/>
              <w:right w:val="single" w:color="000000" w:sz="4" w:space="0"/>
            </w:tcBorders>
            <w:noWrap/>
            <w:vAlign w:val="center"/>
          </w:tcPr>
          <w:p w14:paraId="6FF160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037" w:type="dxa"/>
            <w:tcBorders>
              <w:top w:val="nil"/>
              <w:left w:val="nil"/>
              <w:bottom w:val="single" w:color="000000" w:sz="4" w:space="0"/>
              <w:right w:val="single" w:color="000000" w:sz="4" w:space="0"/>
            </w:tcBorders>
            <w:noWrap/>
            <w:vAlign w:val="center"/>
          </w:tcPr>
          <w:p w14:paraId="1D8DCF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A7E7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E2A9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E0D6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0CFF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57C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CC67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14:paraId="7E5F89C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661241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037" w:type="dxa"/>
            <w:tcBorders>
              <w:top w:val="nil"/>
              <w:left w:val="nil"/>
              <w:bottom w:val="single" w:color="000000" w:sz="4" w:space="0"/>
              <w:right w:val="single" w:color="000000" w:sz="4" w:space="0"/>
            </w:tcBorders>
            <w:noWrap/>
            <w:vAlign w:val="center"/>
          </w:tcPr>
          <w:p w14:paraId="10EC21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037" w:type="dxa"/>
            <w:tcBorders>
              <w:top w:val="nil"/>
              <w:left w:val="nil"/>
              <w:bottom w:val="single" w:color="000000" w:sz="4" w:space="0"/>
              <w:right w:val="single" w:color="000000" w:sz="4" w:space="0"/>
            </w:tcBorders>
            <w:noWrap/>
            <w:vAlign w:val="center"/>
          </w:tcPr>
          <w:p w14:paraId="1A8754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AF71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8847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6E80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CF1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015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4878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14:paraId="46073F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037" w:type="dxa"/>
            <w:tcBorders>
              <w:top w:val="nil"/>
              <w:left w:val="nil"/>
              <w:bottom w:val="single" w:color="000000" w:sz="4" w:space="0"/>
              <w:right w:val="single" w:color="000000" w:sz="4" w:space="0"/>
            </w:tcBorders>
            <w:noWrap/>
            <w:vAlign w:val="center"/>
          </w:tcPr>
          <w:p w14:paraId="675D8C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374,795.69</w:t>
            </w:r>
          </w:p>
        </w:tc>
        <w:tc>
          <w:tcPr>
            <w:tcW w:w="1037" w:type="dxa"/>
            <w:tcBorders>
              <w:top w:val="nil"/>
              <w:left w:val="nil"/>
              <w:bottom w:val="single" w:color="000000" w:sz="4" w:space="0"/>
              <w:right w:val="single" w:color="000000" w:sz="4" w:space="0"/>
            </w:tcBorders>
            <w:noWrap/>
            <w:vAlign w:val="center"/>
          </w:tcPr>
          <w:p w14:paraId="182029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374,795.69</w:t>
            </w:r>
          </w:p>
        </w:tc>
        <w:tc>
          <w:tcPr>
            <w:tcW w:w="1037" w:type="dxa"/>
            <w:tcBorders>
              <w:top w:val="nil"/>
              <w:left w:val="nil"/>
              <w:bottom w:val="single" w:color="000000" w:sz="4" w:space="0"/>
              <w:right w:val="single" w:color="000000" w:sz="4" w:space="0"/>
            </w:tcBorders>
            <w:noWrap/>
            <w:vAlign w:val="center"/>
          </w:tcPr>
          <w:p w14:paraId="5954B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5BF6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1891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2C37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595A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99D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F2A7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14:paraId="6A79B9C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037" w:type="dxa"/>
            <w:tcBorders>
              <w:top w:val="nil"/>
              <w:left w:val="nil"/>
              <w:bottom w:val="single" w:color="000000" w:sz="4" w:space="0"/>
              <w:right w:val="single" w:color="000000" w:sz="4" w:space="0"/>
            </w:tcBorders>
            <w:noWrap/>
            <w:vAlign w:val="center"/>
          </w:tcPr>
          <w:p w14:paraId="040F59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5,321.71</w:t>
            </w:r>
          </w:p>
        </w:tc>
        <w:tc>
          <w:tcPr>
            <w:tcW w:w="1037" w:type="dxa"/>
            <w:tcBorders>
              <w:top w:val="nil"/>
              <w:left w:val="nil"/>
              <w:bottom w:val="single" w:color="000000" w:sz="4" w:space="0"/>
              <w:right w:val="single" w:color="000000" w:sz="4" w:space="0"/>
            </w:tcBorders>
            <w:noWrap/>
            <w:vAlign w:val="center"/>
          </w:tcPr>
          <w:p w14:paraId="5499FC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5,321.71</w:t>
            </w:r>
          </w:p>
        </w:tc>
        <w:tc>
          <w:tcPr>
            <w:tcW w:w="1037" w:type="dxa"/>
            <w:tcBorders>
              <w:top w:val="nil"/>
              <w:left w:val="nil"/>
              <w:bottom w:val="single" w:color="000000" w:sz="4" w:space="0"/>
              <w:right w:val="single" w:color="000000" w:sz="4" w:space="0"/>
            </w:tcBorders>
            <w:noWrap/>
            <w:vAlign w:val="center"/>
          </w:tcPr>
          <w:p w14:paraId="452BC9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048F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0CAE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FACB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2C35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44F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D30F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2140101</w:t>
            </w:r>
          </w:p>
        </w:tc>
        <w:tc>
          <w:tcPr>
            <w:tcW w:w="1160" w:type="dxa"/>
            <w:tcBorders>
              <w:top w:val="nil"/>
              <w:left w:val="nil"/>
              <w:bottom w:val="single" w:color="000000" w:sz="4" w:space="0"/>
              <w:right w:val="single" w:color="000000" w:sz="4" w:space="0"/>
            </w:tcBorders>
            <w:noWrap/>
            <w:vAlign w:val="center"/>
          </w:tcPr>
          <w:p w14:paraId="2E13BA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7BA938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1,263.22</w:t>
            </w:r>
          </w:p>
        </w:tc>
        <w:tc>
          <w:tcPr>
            <w:tcW w:w="1037" w:type="dxa"/>
            <w:tcBorders>
              <w:top w:val="nil"/>
              <w:left w:val="nil"/>
              <w:bottom w:val="single" w:color="000000" w:sz="4" w:space="0"/>
              <w:right w:val="single" w:color="000000" w:sz="4" w:space="0"/>
            </w:tcBorders>
            <w:noWrap/>
            <w:vAlign w:val="center"/>
          </w:tcPr>
          <w:p w14:paraId="6F7C70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1,263.22</w:t>
            </w:r>
          </w:p>
        </w:tc>
        <w:tc>
          <w:tcPr>
            <w:tcW w:w="1037" w:type="dxa"/>
            <w:tcBorders>
              <w:top w:val="nil"/>
              <w:left w:val="nil"/>
              <w:bottom w:val="single" w:color="000000" w:sz="4" w:space="0"/>
              <w:right w:val="single" w:color="000000" w:sz="4" w:space="0"/>
            </w:tcBorders>
            <w:noWrap/>
            <w:vAlign w:val="center"/>
          </w:tcPr>
          <w:p w14:paraId="06215F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E54E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C28A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0A58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F3D3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4D2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011F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2140102</w:t>
            </w:r>
          </w:p>
        </w:tc>
        <w:tc>
          <w:tcPr>
            <w:tcW w:w="1160" w:type="dxa"/>
            <w:tcBorders>
              <w:top w:val="nil"/>
              <w:left w:val="nil"/>
              <w:bottom w:val="single" w:color="000000" w:sz="4" w:space="0"/>
              <w:right w:val="single" w:color="000000" w:sz="4" w:space="0"/>
            </w:tcBorders>
            <w:noWrap/>
            <w:vAlign w:val="center"/>
          </w:tcPr>
          <w:p w14:paraId="5EB3BE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D892F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488.17</w:t>
            </w:r>
          </w:p>
        </w:tc>
        <w:tc>
          <w:tcPr>
            <w:tcW w:w="1037" w:type="dxa"/>
            <w:tcBorders>
              <w:top w:val="nil"/>
              <w:left w:val="nil"/>
              <w:bottom w:val="single" w:color="000000" w:sz="4" w:space="0"/>
              <w:right w:val="single" w:color="000000" w:sz="4" w:space="0"/>
            </w:tcBorders>
            <w:noWrap/>
            <w:vAlign w:val="center"/>
          </w:tcPr>
          <w:p w14:paraId="7B70C3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488.17</w:t>
            </w:r>
          </w:p>
        </w:tc>
        <w:tc>
          <w:tcPr>
            <w:tcW w:w="1037" w:type="dxa"/>
            <w:tcBorders>
              <w:top w:val="nil"/>
              <w:left w:val="nil"/>
              <w:bottom w:val="single" w:color="000000" w:sz="4" w:space="0"/>
              <w:right w:val="single" w:color="000000" w:sz="4" w:space="0"/>
            </w:tcBorders>
            <w:noWrap/>
            <w:vAlign w:val="center"/>
          </w:tcPr>
          <w:p w14:paraId="4392BD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3D5A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A6E0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1E3D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7AAE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6720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E466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2140104</w:t>
            </w:r>
          </w:p>
        </w:tc>
        <w:tc>
          <w:tcPr>
            <w:tcW w:w="1160" w:type="dxa"/>
            <w:tcBorders>
              <w:top w:val="nil"/>
              <w:left w:val="nil"/>
              <w:bottom w:val="single" w:color="000000" w:sz="4" w:space="0"/>
              <w:right w:val="single" w:color="000000" w:sz="4" w:space="0"/>
            </w:tcBorders>
            <w:noWrap/>
            <w:vAlign w:val="center"/>
          </w:tcPr>
          <w:p w14:paraId="5C62A7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公路建设</w:t>
            </w:r>
          </w:p>
        </w:tc>
        <w:tc>
          <w:tcPr>
            <w:tcW w:w="1037" w:type="dxa"/>
            <w:tcBorders>
              <w:top w:val="nil"/>
              <w:left w:val="nil"/>
              <w:bottom w:val="single" w:color="000000" w:sz="4" w:space="0"/>
              <w:right w:val="single" w:color="000000" w:sz="4" w:space="0"/>
            </w:tcBorders>
            <w:noWrap/>
            <w:vAlign w:val="center"/>
          </w:tcPr>
          <w:p w14:paraId="2E77A8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1,200.00</w:t>
            </w:r>
          </w:p>
        </w:tc>
        <w:tc>
          <w:tcPr>
            <w:tcW w:w="1037" w:type="dxa"/>
            <w:tcBorders>
              <w:top w:val="nil"/>
              <w:left w:val="nil"/>
              <w:bottom w:val="single" w:color="000000" w:sz="4" w:space="0"/>
              <w:right w:val="single" w:color="000000" w:sz="4" w:space="0"/>
            </w:tcBorders>
            <w:noWrap/>
            <w:vAlign w:val="center"/>
          </w:tcPr>
          <w:p w14:paraId="769F7B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1,200.00</w:t>
            </w:r>
          </w:p>
        </w:tc>
        <w:tc>
          <w:tcPr>
            <w:tcW w:w="1037" w:type="dxa"/>
            <w:tcBorders>
              <w:top w:val="nil"/>
              <w:left w:val="nil"/>
              <w:bottom w:val="single" w:color="000000" w:sz="4" w:space="0"/>
              <w:right w:val="single" w:color="000000" w:sz="4" w:space="0"/>
            </w:tcBorders>
            <w:noWrap/>
            <w:vAlign w:val="center"/>
          </w:tcPr>
          <w:p w14:paraId="00E582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238C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3665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960C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97A2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9BC0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26484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2140109</w:t>
            </w:r>
          </w:p>
        </w:tc>
        <w:tc>
          <w:tcPr>
            <w:tcW w:w="1160" w:type="dxa"/>
            <w:tcBorders>
              <w:top w:val="nil"/>
              <w:left w:val="nil"/>
              <w:bottom w:val="single" w:color="000000" w:sz="4" w:space="0"/>
              <w:right w:val="single" w:color="000000" w:sz="4" w:space="0"/>
            </w:tcBorders>
            <w:noWrap/>
            <w:vAlign w:val="center"/>
          </w:tcPr>
          <w:p w14:paraId="13EEBC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交通运输信息化建设</w:t>
            </w:r>
          </w:p>
        </w:tc>
        <w:tc>
          <w:tcPr>
            <w:tcW w:w="1037" w:type="dxa"/>
            <w:tcBorders>
              <w:top w:val="nil"/>
              <w:left w:val="nil"/>
              <w:bottom w:val="single" w:color="000000" w:sz="4" w:space="0"/>
              <w:right w:val="single" w:color="000000" w:sz="4" w:space="0"/>
            </w:tcBorders>
            <w:noWrap/>
            <w:vAlign w:val="center"/>
          </w:tcPr>
          <w:p w14:paraId="2408D9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46.96</w:t>
            </w:r>
          </w:p>
        </w:tc>
        <w:tc>
          <w:tcPr>
            <w:tcW w:w="1037" w:type="dxa"/>
            <w:tcBorders>
              <w:top w:val="nil"/>
              <w:left w:val="nil"/>
              <w:bottom w:val="single" w:color="000000" w:sz="4" w:space="0"/>
              <w:right w:val="single" w:color="000000" w:sz="4" w:space="0"/>
            </w:tcBorders>
            <w:noWrap/>
            <w:vAlign w:val="center"/>
          </w:tcPr>
          <w:p w14:paraId="7C514B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46.96</w:t>
            </w:r>
          </w:p>
        </w:tc>
        <w:tc>
          <w:tcPr>
            <w:tcW w:w="1037" w:type="dxa"/>
            <w:tcBorders>
              <w:top w:val="nil"/>
              <w:left w:val="nil"/>
              <w:bottom w:val="single" w:color="000000" w:sz="4" w:space="0"/>
              <w:right w:val="single" w:color="000000" w:sz="4" w:space="0"/>
            </w:tcBorders>
            <w:noWrap/>
            <w:vAlign w:val="center"/>
          </w:tcPr>
          <w:p w14:paraId="6F3394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8BA5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0766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5A73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27F1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0BB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0C27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2140199</w:t>
            </w:r>
          </w:p>
        </w:tc>
        <w:tc>
          <w:tcPr>
            <w:tcW w:w="1160" w:type="dxa"/>
            <w:tcBorders>
              <w:top w:val="nil"/>
              <w:left w:val="nil"/>
              <w:bottom w:val="single" w:color="000000" w:sz="4" w:space="0"/>
              <w:right w:val="single" w:color="000000" w:sz="4" w:space="0"/>
            </w:tcBorders>
            <w:noWrap/>
            <w:vAlign w:val="center"/>
          </w:tcPr>
          <w:p w14:paraId="7C80A6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其他公路水路运输支出</w:t>
            </w:r>
          </w:p>
        </w:tc>
        <w:tc>
          <w:tcPr>
            <w:tcW w:w="1037" w:type="dxa"/>
            <w:tcBorders>
              <w:top w:val="nil"/>
              <w:left w:val="nil"/>
              <w:bottom w:val="single" w:color="000000" w:sz="4" w:space="0"/>
              <w:right w:val="single" w:color="000000" w:sz="4" w:space="0"/>
            </w:tcBorders>
            <w:noWrap/>
            <w:vAlign w:val="center"/>
          </w:tcPr>
          <w:p w14:paraId="2E85FF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2,323.35</w:t>
            </w:r>
          </w:p>
        </w:tc>
        <w:tc>
          <w:tcPr>
            <w:tcW w:w="1037" w:type="dxa"/>
            <w:tcBorders>
              <w:top w:val="nil"/>
              <w:left w:val="nil"/>
              <w:bottom w:val="single" w:color="000000" w:sz="4" w:space="0"/>
              <w:right w:val="single" w:color="000000" w:sz="4" w:space="0"/>
            </w:tcBorders>
            <w:noWrap/>
            <w:vAlign w:val="center"/>
          </w:tcPr>
          <w:p w14:paraId="0113C1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2,323.35</w:t>
            </w:r>
          </w:p>
        </w:tc>
        <w:tc>
          <w:tcPr>
            <w:tcW w:w="1037" w:type="dxa"/>
            <w:tcBorders>
              <w:top w:val="nil"/>
              <w:left w:val="nil"/>
              <w:bottom w:val="single" w:color="000000" w:sz="4" w:space="0"/>
              <w:right w:val="single" w:color="000000" w:sz="4" w:space="0"/>
            </w:tcBorders>
            <w:noWrap/>
            <w:vAlign w:val="center"/>
          </w:tcPr>
          <w:p w14:paraId="6CD4A2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7A8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D751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FF38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2BC2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CB98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0DF4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w:t>
            </w:r>
          </w:p>
        </w:tc>
        <w:tc>
          <w:tcPr>
            <w:tcW w:w="1160" w:type="dxa"/>
            <w:tcBorders>
              <w:top w:val="nil"/>
              <w:left w:val="nil"/>
              <w:bottom w:val="single" w:color="000000" w:sz="4" w:space="0"/>
              <w:right w:val="single" w:color="000000" w:sz="4" w:space="0"/>
            </w:tcBorders>
            <w:noWrap/>
            <w:vAlign w:val="center"/>
          </w:tcPr>
          <w:p w14:paraId="42E891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车辆通行费安排的支出</w:t>
            </w:r>
          </w:p>
        </w:tc>
        <w:tc>
          <w:tcPr>
            <w:tcW w:w="1037" w:type="dxa"/>
            <w:tcBorders>
              <w:top w:val="nil"/>
              <w:left w:val="nil"/>
              <w:bottom w:val="single" w:color="000000" w:sz="4" w:space="0"/>
              <w:right w:val="single" w:color="000000" w:sz="4" w:space="0"/>
            </w:tcBorders>
            <w:noWrap/>
            <w:vAlign w:val="center"/>
          </w:tcPr>
          <w:p w14:paraId="687BC7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352,080.47</w:t>
            </w:r>
          </w:p>
        </w:tc>
        <w:tc>
          <w:tcPr>
            <w:tcW w:w="1037" w:type="dxa"/>
            <w:tcBorders>
              <w:top w:val="nil"/>
              <w:left w:val="nil"/>
              <w:bottom w:val="single" w:color="000000" w:sz="4" w:space="0"/>
              <w:right w:val="single" w:color="000000" w:sz="4" w:space="0"/>
            </w:tcBorders>
            <w:noWrap/>
            <w:vAlign w:val="center"/>
          </w:tcPr>
          <w:p w14:paraId="34ECE5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352,080.47</w:t>
            </w:r>
          </w:p>
        </w:tc>
        <w:tc>
          <w:tcPr>
            <w:tcW w:w="1037" w:type="dxa"/>
            <w:tcBorders>
              <w:top w:val="nil"/>
              <w:left w:val="nil"/>
              <w:bottom w:val="single" w:color="000000" w:sz="4" w:space="0"/>
              <w:right w:val="single" w:color="000000" w:sz="4" w:space="0"/>
            </w:tcBorders>
            <w:noWrap/>
            <w:vAlign w:val="center"/>
          </w:tcPr>
          <w:p w14:paraId="512660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27B0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24D5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41BB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C1E0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A66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1081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2146201</w:t>
            </w:r>
          </w:p>
        </w:tc>
        <w:tc>
          <w:tcPr>
            <w:tcW w:w="1160" w:type="dxa"/>
            <w:tcBorders>
              <w:top w:val="nil"/>
              <w:left w:val="nil"/>
              <w:bottom w:val="single" w:color="000000" w:sz="4" w:space="0"/>
              <w:right w:val="single" w:color="000000" w:sz="4" w:space="0"/>
            </w:tcBorders>
            <w:noWrap/>
            <w:vAlign w:val="center"/>
          </w:tcPr>
          <w:p w14:paraId="508975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公路还贷</w:t>
            </w:r>
          </w:p>
        </w:tc>
        <w:tc>
          <w:tcPr>
            <w:tcW w:w="1037" w:type="dxa"/>
            <w:tcBorders>
              <w:top w:val="nil"/>
              <w:left w:val="nil"/>
              <w:bottom w:val="single" w:color="000000" w:sz="4" w:space="0"/>
              <w:right w:val="single" w:color="000000" w:sz="4" w:space="0"/>
            </w:tcBorders>
            <w:noWrap/>
            <w:vAlign w:val="center"/>
          </w:tcPr>
          <w:p w14:paraId="62B53D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320,141.00</w:t>
            </w:r>
          </w:p>
        </w:tc>
        <w:tc>
          <w:tcPr>
            <w:tcW w:w="1037" w:type="dxa"/>
            <w:tcBorders>
              <w:top w:val="nil"/>
              <w:left w:val="nil"/>
              <w:bottom w:val="single" w:color="000000" w:sz="4" w:space="0"/>
              <w:right w:val="single" w:color="000000" w:sz="4" w:space="0"/>
            </w:tcBorders>
            <w:noWrap/>
            <w:vAlign w:val="center"/>
          </w:tcPr>
          <w:p w14:paraId="35DE63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320,141.00</w:t>
            </w:r>
          </w:p>
        </w:tc>
        <w:tc>
          <w:tcPr>
            <w:tcW w:w="1037" w:type="dxa"/>
            <w:tcBorders>
              <w:top w:val="nil"/>
              <w:left w:val="nil"/>
              <w:bottom w:val="single" w:color="000000" w:sz="4" w:space="0"/>
              <w:right w:val="single" w:color="000000" w:sz="4" w:space="0"/>
            </w:tcBorders>
            <w:noWrap/>
            <w:vAlign w:val="center"/>
          </w:tcPr>
          <w:p w14:paraId="23E531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516C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342D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1B66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5DA6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DD8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DA51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2146299</w:t>
            </w:r>
          </w:p>
        </w:tc>
        <w:tc>
          <w:tcPr>
            <w:tcW w:w="1160" w:type="dxa"/>
            <w:tcBorders>
              <w:top w:val="nil"/>
              <w:left w:val="nil"/>
              <w:bottom w:val="single" w:color="000000" w:sz="4" w:space="0"/>
              <w:right w:val="single" w:color="000000" w:sz="4" w:space="0"/>
            </w:tcBorders>
            <w:noWrap/>
            <w:vAlign w:val="center"/>
          </w:tcPr>
          <w:p w14:paraId="6B89AA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其他车辆通行费安排的支出</w:t>
            </w:r>
          </w:p>
        </w:tc>
        <w:tc>
          <w:tcPr>
            <w:tcW w:w="1037" w:type="dxa"/>
            <w:tcBorders>
              <w:top w:val="nil"/>
              <w:left w:val="nil"/>
              <w:bottom w:val="single" w:color="000000" w:sz="4" w:space="0"/>
              <w:right w:val="single" w:color="000000" w:sz="4" w:space="0"/>
            </w:tcBorders>
            <w:noWrap/>
            <w:vAlign w:val="center"/>
          </w:tcPr>
          <w:p w14:paraId="4A7F7C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31,939.47</w:t>
            </w:r>
          </w:p>
        </w:tc>
        <w:tc>
          <w:tcPr>
            <w:tcW w:w="1037" w:type="dxa"/>
            <w:tcBorders>
              <w:top w:val="nil"/>
              <w:left w:val="nil"/>
              <w:bottom w:val="single" w:color="000000" w:sz="4" w:space="0"/>
              <w:right w:val="single" w:color="000000" w:sz="4" w:space="0"/>
            </w:tcBorders>
            <w:noWrap/>
            <w:vAlign w:val="center"/>
          </w:tcPr>
          <w:p w14:paraId="775986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31,939.47</w:t>
            </w:r>
          </w:p>
        </w:tc>
        <w:tc>
          <w:tcPr>
            <w:tcW w:w="1037" w:type="dxa"/>
            <w:tcBorders>
              <w:top w:val="nil"/>
              <w:left w:val="nil"/>
              <w:bottom w:val="single" w:color="000000" w:sz="4" w:space="0"/>
              <w:right w:val="single" w:color="000000" w:sz="4" w:space="0"/>
            </w:tcBorders>
            <w:noWrap/>
            <w:vAlign w:val="center"/>
          </w:tcPr>
          <w:p w14:paraId="50A2B4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9B25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AB02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B701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A568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C17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BDDA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w:t>
            </w:r>
          </w:p>
        </w:tc>
        <w:tc>
          <w:tcPr>
            <w:tcW w:w="1160" w:type="dxa"/>
            <w:tcBorders>
              <w:top w:val="nil"/>
              <w:left w:val="nil"/>
              <w:bottom w:val="single" w:color="000000" w:sz="4" w:space="0"/>
              <w:right w:val="single" w:color="000000" w:sz="4" w:space="0"/>
            </w:tcBorders>
            <w:noWrap/>
            <w:vAlign w:val="center"/>
          </w:tcPr>
          <w:p w14:paraId="382A1D3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其他交通运输支出</w:t>
            </w:r>
          </w:p>
        </w:tc>
        <w:tc>
          <w:tcPr>
            <w:tcW w:w="1037" w:type="dxa"/>
            <w:tcBorders>
              <w:top w:val="nil"/>
              <w:left w:val="nil"/>
              <w:bottom w:val="single" w:color="000000" w:sz="4" w:space="0"/>
              <w:right w:val="single" w:color="000000" w:sz="4" w:space="0"/>
            </w:tcBorders>
            <w:noWrap/>
            <w:vAlign w:val="center"/>
          </w:tcPr>
          <w:p w14:paraId="2E6A7F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17,393.51</w:t>
            </w:r>
          </w:p>
        </w:tc>
        <w:tc>
          <w:tcPr>
            <w:tcW w:w="1037" w:type="dxa"/>
            <w:tcBorders>
              <w:top w:val="nil"/>
              <w:left w:val="nil"/>
              <w:bottom w:val="single" w:color="000000" w:sz="4" w:space="0"/>
              <w:right w:val="single" w:color="000000" w:sz="4" w:space="0"/>
            </w:tcBorders>
            <w:noWrap/>
            <w:vAlign w:val="center"/>
          </w:tcPr>
          <w:p w14:paraId="0E5463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17,393.51</w:t>
            </w:r>
          </w:p>
        </w:tc>
        <w:tc>
          <w:tcPr>
            <w:tcW w:w="1037" w:type="dxa"/>
            <w:tcBorders>
              <w:top w:val="nil"/>
              <w:left w:val="nil"/>
              <w:bottom w:val="single" w:color="000000" w:sz="4" w:space="0"/>
              <w:right w:val="single" w:color="000000" w:sz="4" w:space="0"/>
            </w:tcBorders>
            <w:noWrap/>
            <w:vAlign w:val="center"/>
          </w:tcPr>
          <w:p w14:paraId="68C452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80DA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1A2B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8CFA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5B7A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4B5D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6DC1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2149901</w:t>
            </w:r>
          </w:p>
        </w:tc>
        <w:tc>
          <w:tcPr>
            <w:tcW w:w="1160" w:type="dxa"/>
            <w:tcBorders>
              <w:top w:val="nil"/>
              <w:left w:val="nil"/>
              <w:bottom w:val="single" w:color="000000" w:sz="4" w:space="0"/>
              <w:right w:val="single" w:color="000000" w:sz="4" w:space="0"/>
            </w:tcBorders>
            <w:noWrap/>
            <w:vAlign w:val="center"/>
          </w:tcPr>
          <w:p w14:paraId="33045A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公共交通运营补助</w:t>
            </w:r>
          </w:p>
        </w:tc>
        <w:tc>
          <w:tcPr>
            <w:tcW w:w="1037" w:type="dxa"/>
            <w:tcBorders>
              <w:top w:val="nil"/>
              <w:left w:val="nil"/>
              <w:bottom w:val="single" w:color="000000" w:sz="4" w:space="0"/>
              <w:right w:val="single" w:color="000000" w:sz="4" w:space="0"/>
            </w:tcBorders>
            <w:noWrap/>
            <w:vAlign w:val="center"/>
          </w:tcPr>
          <w:p w14:paraId="1F9EC5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16,593.51</w:t>
            </w:r>
          </w:p>
        </w:tc>
        <w:tc>
          <w:tcPr>
            <w:tcW w:w="1037" w:type="dxa"/>
            <w:tcBorders>
              <w:top w:val="nil"/>
              <w:left w:val="nil"/>
              <w:bottom w:val="single" w:color="000000" w:sz="4" w:space="0"/>
              <w:right w:val="single" w:color="000000" w:sz="4" w:space="0"/>
            </w:tcBorders>
            <w:noWrap/>
            <w:vAlign w:val="center"/>
          </w:tcPr>
          <w:p w14:paraId="4FC9B4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16,593.51</w:t>
            </w:r>
          </w:p>
        </w:tc>
        <w:tc>
          <w:tcPr>
            <w:tcW w:w="1037" w:type="dxa"/>
            <w:tcBorders>
              <w:top w:val="nil"/>
              <w:left w:val="nil"/>
              <w:bottom w:val="single" w:color="000000" w:sz="4" w:space="0"/>
              <w:right w:val="single" w:color="000000" w:sz="4" w:space="0"/>
            </w:tcBorders>
            <w:noWrap/>
            <w:vAlign w:val="center"/>
          </w:tcPr>
          <w:p w14:paraId="7D4545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6ED3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6C60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5CDD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75D0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701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2D45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2149999</w:t>
            </w:r>
          </w:p>
        </w:tc>
        <w:tc>
          <w:tcPr>
            <w:tcW w:w="1160" w:type="dxa"/>
            <w:tcBorders>
              <w:top w:val="nil"/>
              <w:left w:val="nil"/>
              <w:bottom w:val="single" w:color="000000" w:sz="4" w:space="0"/>
              <w:right w:val="single" w:color="000000" w:sz="4" w:space="0"/>
            </w:tcBorders>
            <w:noWrap/>
            <w:vAlign w:val="center"/>
          </w:tcPr>
          <w:p w14:paraId="050A26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其他交通运输支出</w:t>
            </w:r>
          </w:p>
        </w:tc>
        <w:tc>
          <w:tcPr>
            <w:tcW w:w="1037" w:type="dxa"/>
            <w:tcBorders>
              <w:top w:val="nil"/>
              <w:left w:val="nil"/>
              <w:bottom w:val="single" w:color="000000" w:sz="4" w:space="0"/>
              <w:right w:val="single" w:color="000000" w:sz="4" w:space="0"/>
            </w:tcBorders>
            <w:noWrap/>
            <w:vAlign w:val="center"/>
          </w:tcPr>
          <w:p w14:paraId="0C3A7F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2E2AA7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14:paraId="120861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9094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F3DD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188F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DD8B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8FC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CEF6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w:t>
            </w:r>
          </w:p>
        </w:tc>
        <w:tc>
          <w:tcPr>
            <w:tcW w:w="1160" w:type="dxa"/>
            <w:tcBorders>
              <w:top w:val="nil"/>
              <w:left w:val="nil"/>
              <w:bottom w:val="single" w:color="000000" w:sz="4" w:space="0"/>
              <w:right w:val="single" w:color="000000" w:sz="4" w:space="0"/>
            </w:tcBorders>
            <w:noWrap/>
            <w:vAlign w:val="center"/>
          </w:tcPr>
          <w:p w14:paraId="4077C5B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资源勘探工业信息等支出</w:t>
            </w:r>
          </w:p>
        </w:tc>
        <w:tc>
          <w:tcPr>
            <w:tcW w:w="1037" w:type="dxa"/>
            <w:tcBorders>
              <w:top w:val="nil"/>
              <w:left w:val="nil"/>
              <w:bottom w:val="single" w:color="000000" w:sz="4" w:space="0"/>
              <w:right w:val="single" w:color="000000" w:sz="4" w:space="0"/>
            </w:tcBorders>
            <w:noWrap/>
            <w:vAlign w:val="center"/>
          </w:tcPr>
          <w:p w14:paraId="60CA56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14:paraId="269099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14:paraId="31522D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413B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307B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24DC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C822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4F2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70C5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w:t>
            </w:r>
          </w:p>
        </w:tc>
        <w:tc>
          <w:tcPr>
            <w:tcW w:w="1160" w:type="dxa"/>
            <w:tcBorders>
              <w:top w:val="nil"/>
              <w:left w:val="nil"/>
              <w:bottom w:val="single" w:color="000000" w:sz="4" w:space="0"/>
              <w:right w:val="single" w:color="000000" w:sz="4" w:space="0"/>
            </w:tcBorders>
            <w:noWrap/>
            <w:vAlign w:val="center"/>
          </w:tcPr>
          <w:p w14:paraId="074F44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037" w:type="dxa"/>
            <w:tcBorders>
              <w:top w:val="nil"/>
              <w:left w:val="nil"/>
              <w:bottom w:val="single" w:color="000000" w:sz="4" w:space="0"/>
              <w:right w:val="single" w:color="000000" w:sz="4" w:space="0"/>
            </w:tcBorders>
            <w:noWrap/>
            <w:vAlign w:val="center"/>
          </w:tcPr>
          <w:p w14:paraId="4CEA96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14:paraId="2A6121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14:paraId="42632A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E0AC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CD7C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3BA4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21B8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94C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3F68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2159802</w:t>
            </w:r>
          </w:p>
        </w:tc>
        <w:tc>
          <w:tcPr>
            <w:tcW w:w="1160" w:type="dxa"/>
            <w:tcBorders>
              <w:top w:val="nil"/>
              <w:left w:val="nil"/>
              <w:bottom w:val="single" w:color="000000" w:sz="4" w:space="0"/>
              <w:right w:val="single" w:color="000000" w:sz="4" w:space="0"/>
            </w:tcBorders>
            <w:noWrap/>
            <w:vAlign w:val="center"/>
          </w:tcPr>
          <w:p w14:paraId="44E087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制造业</w:t>
            </w:r>
          </w:p>
        </w:tc>
        <w:tc>
          <w:tcPr>
            <w:tcW w:w="1037" w:type="dxa"/>
            <w:tcBorders>
              <w:top w:val="nil"/>
              <w:left w:val="nil"/>
              <w:bottom w:val="single" w:color="000000" w:sz="4" w:space="0"/>
              <w:right w:val="single" w:color="000000" w:sz="4" w:space="0"/>
            </w:tcBorders>
            <w:noWrap/>
            <w:vAlign w:val="center"/>
          </w:tcPr>
          <w:p w14:paraId="4EE202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14:paraId="37A09B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14:paraId="635AEE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9F8A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4C9A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F8D8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1D85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3BE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A9BB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60F151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C8091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14:paraId="0364C8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14:paraId="4CDB4D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0A0D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2B2A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D811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5B29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3B3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38AF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23B41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EB722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14:paraId="263CDC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14:paraId="1DC561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CF5B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8702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83A42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E66F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BF82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18BF7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D4D21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C29E7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14:paraId="2C1429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14:paraId="202D90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A9EA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A7E8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AEF8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9E36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950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54B4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06E605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54D447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14:paraId="344402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14:paraId="4913E8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ED0E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5C18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B00C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DA1F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01EB5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8E4B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14:paraId="2A8BC5A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tcBorders>
              <w:top w:val="nil"/>
              <w:left w:val="nil"/>
              <w:bottom w:val="single" w:color="000000" w:sz="4" w:space="0"/>
              <w:right w:val="single" w:color="000000" w:sz="4" w:space="0"/>
            </w:tcBorders>
            <w:noWrap/>
            <w:vAlign w:val="center"/>
          </w:tcPr>
          <w:p w14:paraId="216C8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14:paraId="3E4530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14:paraId="6A38DA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B4B0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AFC0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8EB0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7898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8A2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156EC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14:paraId="2A6639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tcBorders>
              <w:top w:val="nil"/>
              <w:left w:val="nil"/>
              <w:bottom w:val="single" w:color="000000" w:sz="4" w:space="0"/>
              <w:right w:val="single" w:color="000000" w:sz="4" w:space="0"/>
            </w:tcBorders>
            <w:noWrap/>
            <w:vAlign w:val="center"/>
          </w:tcPr>
          <w:p w14:paraId="3F8FA1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14:paraId="097ACB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14:paraId="656062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0C93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C2961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7E2C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5490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7B8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2A34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14:paraId="2234B7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037" w:type="dxa"/>
            <w:tcBorders>
              <w:top w:val="nil"/>
              <w:left w:val="nil"/>
              <w:bottom w:val="single" w:color="000000" w:sz="4" w:space="0"/>
              <w:right w:val="single" w:color="000000" w:sz="4" w:space="0"/>
            </w:tcBorders>
            <w:noWrap/>
            <w:vAlign w:val="center"/>
          </w:tcPr>
          <w:p w14:paraId="3FF18B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037" w:type="dxa"/>
            <w:tcBorders>
              <w:top w:val="nil"/>
              <w:left w:val="nil"/>
              <w:bottom w:val="single" w:color="000000" w:sz="4" w:space="0"/>
              <w:right w:val="single" w:color="000000" w:sz="4" w:space="0"/>
            </w:tcBorders>
            <w:noWrap/>
            <w:vAlign w:val="center"/>
          </w:tcPr>
          <w:p w14:paraId="1CCB54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037" w:type="dxa"/>
            <w:tcBorders>
              <w:top w:val="nil"/>
              <w:left w:val="nil"/>
              <w:bottom w:val="single" w:color="000000" w:sz="4" w:space="0"/>
              <w:right w:val="single" w:color="000000" w:sz="4" w:space="0"/>
            </w:tcBorders>
            <w:noWrap/>
            <w:vAlign w:val="center"/>
          </w:tcPr>
          <w:p w14:paraId="062065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EB0E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0E0B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6116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0AB1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DF1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B812D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14:paraId="20670E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noWrap/>
            <w:vAlign w:val="center"/>
          </w:tcPr>
          <w:p w14:paraId="21D885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037" w:type="dxa"/>
            <w:tcBorders>
              <w:top w:val="nil"/>
              <w:left w:val="nil"/>
              <w:bottom w:val="single" w:color="000000" w:sz="4" w:space="0"/>
              <w:right w:val="single" w:color="000000" w:sz="4" w:space="0"/>
            </w:tcBorders>
            <w:noWrap/>
            <w:vAlign w:val="center"/>
          </w:tcPr>
          <w:p w14:paraId="4F614F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037" w:type="dxa"/>
            <w:tcBorders>
              <w:top w:val="nil"/>
              <w:left w:val="nil"/>
              <w:bottom w:val="single" w:color="000000" w:sz="4" w:space="0"/>
              <w:right w:val="single" w:color="000000" w:sz="4" w:space="0"/>
            </w:tcBorders>
            <w:noWrap/>
            <w:vAlign w:val="center"/>
          </w:tcPr>
          <w:p w14:paraId="5CD2D5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5474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B109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741D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E4C3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8FC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A57C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2320432</w:t>
            </w:r>
          </w:p>
        </w:tc>
        <w:tc>
          <w:tcPr>
            <w:tcW w:w="1160" w:type="dxa"/>
            <w:tcBorders>
              <w:top w:val="nil"/>
              <w:left w:val="nil"/>
              <w:bottom w:val="single" w:color="000000" w:sz="4" w:space="0"/>
              <w:right w:val="single" w:color="000000" w:sz="4" w:space="0"/>
            </w:tcBorders>
            <w:noWrap/>
            <w:vAlign w:val="center"/>
          </w:tcPr>
          <w:p w14:paraId="160547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政府收费公路专项债券付息支出</w:t>
            </w:r>
          </w:p>
        </w:tc>
        <w:tc>
          <w:tcPr>
            <w:tcW w:w="1037" w:type="dxa"/>
            <w:tcBorders>
              <w:top w:val="nil"/>
              <w:left w:val="nil"/>
              <w:bottom w:val="single" w:color="000000" w:sz="4" w:space="0"/>
              <w:right w:val="single" w:color="000000" w:sz="4" w:space="0"/>
            </w:tcBorders>
            <w:noWrap/>
            <w:vAlign w:val="center"/>
          </w:tcPr>
          <w:p w14:paraId="3BB463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9,392.89</w:t>
            </w:r>
          </w:p>
        </w:tc>
        <w:tc>
          <w:tcPr>
            <w:tcW w:w="1037" w:type="dxa"/>
            <w:tcBorders>
              <w:top w:val="nil"/>
              <w:left w:val="nil"/>
              <w:bottom w:val="single" w:color="000000" w:sz="4" w:space="0"/>
              <w:right w:val="single" w:color="000000" w:sz="4" w:space="0"/>
            </w:tcBorders>
            <w:noWrap/>
            <w:vAlign w:val="center"/>
          </w:tcPr>
          <w:p w14:paraId="67B782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9,392.89</w:t>
            </w:r>
          </w:p>
        </w:tc>
        <w:tc>
          <w:tcPr>
            <w:tcW w:w="1037" w:type="dxa"/>
            <w:tcBorders>
              <w:top w:val="nil"/>
              <w:left w:val="nil"/>
              <w:bottom w:val="single" w:color="000000" w:sz="4" w:space="0"/>
              <w:right w:val="single" w:color="000000" w:sz="4" w:space="0"/>
            </w:tcBorders>
            <w:noWrap/>
            <w:vAlign w:val="center"/>
          </w:tcPr>
          <w:p w14:paraId="2E3585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E10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F560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63478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5C36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6B6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F91D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14:paraId="685CC0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noWrap/>
            <w:vAlign w:val="center"/>
          </w:tcPr>
          <w:p w14:paraId="699C38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4,204.75</w:t>
            </w:r>
          </w:p>
        </w:tc>
        <w:tc>
          <w:tcPr>
            <w:tcW w:w="1037" w:type="dxa"/>
            <w:tcBorders>
              <w:top w:val="nil"/>
              <w:left w:val="nil"/>
              <w:bottom w:val="single" w:color="000000" w:sz="4" w:space="0"/>
              <w:right w:val="single" w:color="000000" w:sz="4" w:space="0"/>
            </w:tcBorders>
            <w:noWrap/>
            <w:vAlign w:val="center"/>
          </w:tcPr>
          <w:p w14:paraId="7537F0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4,204.75</w:t>
            </w:r>
          </w:p>
        </w:tc>
        <w:tc>
          <w:tcPr>
            <w:tcW w:w="1037" w:type="dxa"/>
            <w:tcBorders>
              <w:top w:val="nil"/>
              <w:left w:val="nil"/>
              <w:bottom w:val="single" w:color="000000" w:sz="4" w:space="0"/>
              <w:right w:val="single" w:color="000000" w:sz="4" w:space="0"/>
            </w:tcBorders>
            <w:noWrap/>
            <w:vAlign w:val="center"/>
          </w:tcPr>
          <w:p w14:paraId="7BD061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2894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EAAC1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2864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1DED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5A6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6CCF9A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5571E10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4C5D498">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1E5F6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2304E52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B6D9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3517C00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B26B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3A866CC4">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45FE9E6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7C515CB1">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6F98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40B530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6A32D0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55F7CF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26B62B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454A62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12FE2E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703270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67608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215652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1D1C28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3141B03A">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7A60D9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380F23D">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0CAF7C1E">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2F02D8B7">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E225D99">
            <w:pPr>
              <w:jc w:val="center"/>
              <w:rPr>
                <w:rFonts w:hint="eastAsia" w:ascii="宋体" w:hAnsi="宋体" w:eastAsia="宋体" w:cs="宋体"/>
                <w:i w:val="0"/>
                <w:iCs w:val="0"/>
                <w:color w:val="000000"/>
                <w:sz w:val="20"/>
                <w:szCs w:val="20"/>
                <w:highlight w:val="none"/>
                <w:u w:val="none"/>
              </w:rPr>
            </w:pPr>
          </w:p>
        </w:tc>
      </w:tr>
      <w:tr w14:paraId="5BA29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70672E3">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6A2E0937">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1140D1AF">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240D763">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B597476">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1098A7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34DDF76">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293A1145">
            <w:pPr>
              <w:jc w:val="center"/>
              <w:rPr>
                <w:rFonts w:hint="eastAsia" w:ascii="宋体" w:hAnsi="宋体" w:eastAsia="宋体" w:cs="宋体"/>
                <w:i w:val="0"/>
                <w:iCs w:val="0"/>
                <w:color w:val="000000"/>
                <w:sz w:val="20"/>
                <w:szCs w:val="20"/>
                <w:highlight w:val="none"/>
                <w:u w:val="none"/>
              </w:rPr>
            </w:pPr>
          </w:p>
        </w:tc>
      </w:tr>
      <w:tr w14:paraId="74A0E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B4509E4">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7E1E78AD">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32E875E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5542F4F">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852ED64">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78A8C2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7D1A73C">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65A9ED43">
            <w:pPr>
              <w:jc w:val="center"/>
              <w:rPr>
                <w:rFonts w:hint="eastAsia" w:ascii="宋体" w:hAnsi="宋体" w:eastAsia="宋体" w:cs="宋体"/>
                <w:i w:val="0"/>
                <w:iCs w:val="0"/>
                <w:color w:val="000000"/>
                <w:sz w:val="20"/>
                <w:szCs w:val="20"/>
                <w:highlight w:val="none"/>
                <w:u w:val="none"/>
              </w:rPr>
            </w:pPr>
          </w:p>
        </w:tc>
      </w:tr>
      <w:tr w14:paraId="3AB6E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20BBDE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761E37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612D2A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5767AB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29BCFB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60872F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1B8F63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0A1C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7A170B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014F75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1126" w:type="dxa"/>
            <w:gridSpan w:val="2"/>
            <w:tcBorders>
              <w:top w:val="nil"/>
              <w:left w:val="nil"/>
              <w:bottom w:val="single" w:color="000000" w:sz="4" w:space="0"/>
              <w:right w:val="single" w:color="000000" w:sz="4" w:space="0"/>
            </w:tcBorders>
            <w:noWrap/>
            <w:vAlign w:val="center"/>
          </w:tcPr>
          <w:p w14:paraId="418D39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2,026.63</w:t>
            </w:r>
          </w:p>
        </w:tc>
        <w:tc>
          <w:tcPr>
            <w:tcW w:w="1126" w:type="dxa"/>
            <w:tcBorders>
              <w:top w:val="nil"/>
              <w:left w:val="nil"/>
              <w:bottom w:val="single" w:color="000000" w:sz="4" w:space="0"/>
              <w:right w:val="single" w:color="000000" w:sz="4" w:space="0"/>
            </w:tcBorders>
            <w:noWrap/>
            <w:vAlign w:val="center"/>
          </w:tcPr>
          <w:p w14:paraId="1F14CB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1,144,760.98</w:t>
            </w:r>
          </w:p>
        </w:tc>
        <w:tc>
          <w:tcPr>
            <w:tcW w:w="1126" w:type="dxa"/>
            <w:gridSpan w:val="2"/>
            <w:tcBorders>
              <w:top w:val="nil"/>
              <w:left w:val="nil"/>
              <w:bottom w:val="single" w:color="000000" w:sz="4" w:space="0"/>
              <w:right w:val="single" w:color="000000" w:sz="4" w:space="0"/>
            </w:tcBorders>
            <w:noWrap/>
            <w:vAlign w:val="center"/>
          </w:tcPr>
          <w:p w14:paraId="273F797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21ADFA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DCFE0B2">
            <w:pPr>
              <w:jc w:val="right"/>
              <w:rPr>
                <w:rFonts w:hint="default" w:ascii="Times New Roman" w:hAnsi="Times New Roman" w:eastAsia="宋体" w:cs="Times New Roman"/>
                <w:i w:val="0"/>
                <w:iCs w:val="0"/>
                <w:color w:val="000000"/>
                <w:sz w:val="20"/>
                <w:szCs w:val="20"/>
                <w:highlight w:val="none"/>
                <w:u w:val="none"/>
              </w:rPr>
            </w:pPr>
          </w:p>
        </w:tc>
      </w:tr>
      <w:tr w14:paraId="1E53D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1FF3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203F25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2598EA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1126" w:type="dxa"/>
            <w:gridSpan w:val="2"/>
            <w:tcBorders>
              <w:top w:val="nil"/>
              <w:left w:val="nil"/>
              <w:bottom w:val="single" w:color="000000" w:sz="4" w:space="0"/>
              <w:right w:val="single" w:color="000000" w:sz="4" w:space="0"/>
            </w:tcBorders>
            <w:noWrap/>
            <w:vAlign w:val="center"/>
          </w:tcPr>
          <w:p w14:paraId="79B6CD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1126" w:type="dxa"/>
            <w:tcBorders>
              <w:top w:val="nil"/>
              <w:left w:val="nil"/>
              <w:bottom w:val="single" w:color="000000" w:sz="4" w:space="0"/>
              <w:right w:val="single" w:color="000000" w:sz="4" w:space="0"/>
            </w:tcBorders>
            <w:noWrap/>
            <w:vAlign w:val="center"/>
          </w:tcPr>
          <w:p w14:paraId="75E85F6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0EB9C7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A1B9AE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C0EF95F">
            <w:pPr>
              <w:jc w:val="right"/>
              <w:rPr>
                <w:rFonts w:hint="default" w:ascii="Times New Roman" w:hAnsi="Times New Roman" w:eastAsia="宋体" w:cs="Times New Roman"/>
                <w:i w:val="0"/>
                <w:iCs w:val="0"/>
                <w:color w:val="000000"/>
                <w:sz w:val="20"/>
                <w:szCs w:val="20"/>
                <w:highlight w:val="none"/>
                <w:u w:val="none"/>
              </w:rPr>
            </w:pPr>
          </w:p>
        </w:tc>
      </w:tr>
      <w:tr w14:paraId="025BA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EC19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7C104B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5C4A71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1126" w:type="dxa"/>
            <w:gridSpan w:val="2"/>
            <w:tcBorders>
              <w:top w:val="nil"/>
              <w:left w:val="nil"/>
              <w:bottom w:val="single" w:color="000000" w:sz="4" w:space="0"/>
              <w:right w:val="single" w:color="000000" w:sz="4" w:space="0"/>
            </w:tcBorders>
            <w:noWrap/>
            <w:vAlign w:val="center"/>
          </w:tcPr>
          <w:p w14:paraId="7BFC2F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1126" w:type="dxa"/>
            <w:tcBorders>
              <w:top w:val="nil"/>
              <w:left w:val="nil"/>
              <w:bottom w:val="single" w:color="000000" w:sz="4" w:space="0"/>
              <w:right w:val="single" w:color="000000" w:sz="4" w:space="0"/>
            </w:tcBorders>
            <w:noWrap/>
            <w:vAlign w:val="center"/>
          </w:tcPr>
          <w:p w14:paraId="54A5CD3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94D686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4B6CC8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A9A94F8">
            <w:pPr>
              <w:jc w:val="right"/>
              <w:rPr>
                <w:rFonts w:hint="default" w:ascii="Times New Roman" w:hAnsi="Times New Roman" w:eastAsia="宋体" w:cs="Times New Roman"/>
                <w:i w:val="0"/>
                <w:iCs w:val="0"/>
                <w:color w:val="000000"/>
                <w:sz w:val="20"/>
                <w:szCs w:val="20"/>
                <w:highlight w:val="none"/>
                <w:u w:val="none"/>
              </w:rPr>
            </w:pPr>
          </w:p>
        </w:tc>
      </w:tr>
      <w:tr w14:paraId="11DA1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3C0A0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14:paraId="4CEFB4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14:paraId="1583B5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1126" w:type="dxa"/>
            <w:gridSpan w:val="2"/>
            <w:tcBorders>
              <w:top w:val="nil"/>
              <w:left w:val="nil"/>
              <w:bottom w:val="single" w:color="000000" w:sz="4" w:space="0"/>
              <w:right w:val="single" w:color="000000" w:sz="4" w:space="0"/>
            </w:tcBorders>
            <w:noWrap/>
            <w:vAlign w:val="center"/>
          </w:tcPr>
          <w:p w14:paraId="2DC781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1126" w:type="dxa"/>
            <w:tcBorders>
              <w:top w:val="nil"/>
              <w:left w:val="nil"/>
              <w:bottom w:val="single" w:color="000000" w:sz="4" w:space="0"/>
              <w:right w:val="single" w:color="000000" w:sz="4" w:space="0"/>
            </w:tcBorders>
            <w:noWrap/>
            <w:vAlign w:val="center"/>
          </w:tcPr>
          <w:p w14:paraId="7224B76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4B642E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8B486C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4CB666E">
            <w:pPr>
              <w:jc w:val="right"/>
              <w:rPr>
                <w:rFonts w:hint="default" w:ascii="Times New Roman" w:hAnsi="Times New Roman" w:eastAsia="宋体" w:cs="Times New Roman"/>
                <w:i w:val="0"/>
                <w:iCs w:val="0"/>
                <w:color w:val="000000"/>
                <w:sz w:val="20"/>
                <w:szCs w:val="20"/>
                <w:highlight w:val="none"/>
                <w:u w:val="none"/>
              </w:rPr>
            </w:pPr>
          </w:p>
        </w:tc>
      </w:tr>
      <w:tr w14:paraId="582EC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49B3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638822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0403F7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98.03</w:t>
            </w:r>
          </w:p>
        </w:tc>
        <w:tc>
          <w:tcPr>
            <w:tcW w:w="1126" w:type="dxa"/>
            <w:gridSpan w:val="2"/>
            <w:tcBorders>
              <w:top w:val="nil"/>
              <w:left w:val="nil"/>
              <w:bottom w:val="single" w:color="000000" w:sz="4" w:space="0"/>
              <w:right w:val="single" w:color="000000" w:sz="4" w:space="0"/>
            </w:tcBorders>
            <w:noWrap/>
            <w:vAlign w:val="center"/>
          </w:tcPr>
          <w:p w14:paraId="34CB63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98.03</w:t>
            </w:r>
          </w:p>
        </w:tc>
        <w:tc>
          <w:tcPr>
            <w:tcW w:w="1126" w:type="dxa"/>
            <w:tcBorders>
              <w:top w:val="nil"/>
              <w:left w:val="nil"/>
              <w:bottom w:val="single" w:color="000000" w:sz="4" w:space="0"/>
              <w:right w:val="single" w:color="000000" w:sz="4" w:space="0"/>
            </w:tcBorders>
            <w:noWrap/>
            <w:vAlign w:val="center"/>
          </w:tcPr>
          <w:p w14:paraId="3097979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51714C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7738274">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158015F">
            <w:pPr>
              <w:jc w:val="right"/>
              <w:rPr>
                <w:rFonts w:hint="default" w:ascii="Times New Roman" w:hAnsi="Times New Roman" w:eastAsia="宋体" w:cs="Times New Roman"/>
                <w:i w:val="0"/>
                <w:iCs w:val="0"/>
                <w:color w:val="000000"/>
                <w:sz w:val="20"/>
                <w:szCs w:val="20"/>
                <w:highlight w:val="none"/>
                <w:u w:val="none"/>
              </w:rPr>
            </w:pPr>
          </w:p>
        </w:tc>
      </w:tr>
      <w:tr w14:paraId="42F73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ADFF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14:paraId="46FCBB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noWrap/>
            <w:vAlign w:val="center"/>
          </w:tcPr>
          <w:p w14:paraId="51ED34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22.32</w:t>
            </w:r>
          </w:p>
        </w:tc>
        <w:tc>
          <w:tcPr>
            <w:tcW w:w="1126" w:type="dxa"/>
            <w:gridSpan w:val="2"/>
            <w:tcBorders>
              <w:top w:val="nil"/>
              <w:left w:val="nil"/>
              <w:bottom w:val="single" w:color="000000" w:sz="4" w:space="0"/>
              <w:right w:val="single" w:color="000000" w:sz="4" w:space="0"/>
            </w:tcBorders>
            <w:noWrap/>
            <w:vAlign w:val="center"/>
          </w:tcPr>
          <w:p w14:paraId="129574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22.32</w:t>
            </w:r>
          </w:p>
        </w:tc>
        <w:tc>
          <w:tcPr>
            <w:tcW w:w="1126" w:type="dxa"/>
            <w:tcBorders>
              <w:top w:val="nil"/>
              <w:left w:val="nil"/>
              <w:bottom w:val="single" w:color="000000" w:sz="4" w:space="0"/>
              <w:right w:val="single" w:color="000000" w:sz="4" w:space="0"/>
            </w:tcBorders>
            <w:noWrap/>
            <w:vAlign w:val="center"/>
          </w:tcPr>
          <w:p w14:paraId="100BADF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323727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987346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DC51A73">
            <w:pPr>
              <w:jc w:val="right"/>
              <w:rPr>
                <w:rFonts w:hint="default" w:ascii="Times New Roman" w:hAnsi="Times New Roman" w:eastAsia="宋体" w:cs="Times New Roman"/>
                <w:i w:val="0"/>
                <w:iCs w:val="0"/>
                <w:color w:val="000000"/>
                <w:sz w:val="20"/>
                <w:szCs w:val="20"/>
                <w:highlight w:val="none"/>
                <w:u w:val="none"/>
              </w:rPr>
            </w:pPr>
          </w:p>
        </w:tc>
      </w:tr>
      <w:tr w14:paraId="2855F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6EF0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7212F6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5FE3F6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1126" w:type="dxa"/>
            <w:gridSpan w:val="2"/>
            <w:tcBorders>
              <w:top w:val="nil"/>
              <w:left w:val="nil"/>
              <w:bottom w:val="single" w:color="000000" w:sz="4" w:space="0"/>
              <w:right w:val="single" w:color="000000" w:sz="4" w:space="0"/>
            </w:tcBorders>
            <w:noWrap/>
            <w:vAlign w:val="center"/>
          </w:tcPr>
          <w:p w14:paraId="4FDEE1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1126" w:type="dxa"/>
            <w:tcBorders>
              <w:top w:val="nil"/>
              <w:left w:val="nil"/>
              <w:bottom w:val="single" w:color="000000" w:sz="4" w:space="0"/>
              <w:right w:val="single" w:color="000000" w:sz="4" w:space="0"/>
            </w:tcBorders>
            <w:noWrap/>
            <w:vAlign w:val="center"/>
          </w:tcPr>
          <w:p w14:paraId="104A492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A682FD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B502C1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C856132">
            <w:pPr>
              <w:jc w:val="right"/>
              <w:rPr>
                <w:rFonts w:hint="default" w:ascii="Times New Roman" w:hAnsi="Times New Roman" w:eastAsia="宋体" w:cs="Times New Roman"/>
                <w:i w:val="0"/>
                <w:iCs w:val="0"/>
                <w:color w:val="000000"/>
                <w:sz w:val="20"/>
                <w:szCs w:val="20"/>
                <w:highlight w:val="none"/>
                <w:u w:val="none"/>
              </w:rPr>
            </w:pPr>
          </w:p>
        </w:tc>
      </w:tr>
      <w:tr w14:paraId="26FC4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4250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47A391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794C01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1126" w:type="dxa"/>
            <w:gridSpan w:val="2"/>
            <w:tcBorders>
              <w:top w:val="nil"/>
              <w:left w:val="nil"/>
              <w:bottom w:val="single" w:color="000000" w:sz="4" w:space="0"/>
              <w:right w:val="single" w:color="000000" w:sz="4" w:space="0"/>
            </w:tcBorders>
            <w:noWrap/>
            <w:vAlign w:val="center"/>
          </w:tcPr>
          <w:p w14:paraId="01386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1126" w:type="dxa"/>
            <w:tcBorders>
              <w:top w:val="nil"/>
              <w:left w:val="nil"/>
              <w:bottom w:val="single" w:color="000000" w:sz="4" w:space="0"/>
              <w:right w:val="single" w:color="000000" w:sz="4" w:space="0"/>
            </w:tcBorders>
            <w:noWrap/>
            <w:vAlign w:val="center"/>
          </w:tcPr>
          <w:p w14:paraId="5782043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A549C6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61BF11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F07EAA9">
            <w:pPr>
              <w:jc w:val="right"/>
              <w:rPr>
                <w:rFonts w:hint="default" w:ascii="Times New Roman" w:hAnsi="Times New Roman" w:eastAsia="宋体" w:cs="Times New Roman"/>
                <w:i w:val="0"/>
                <w:iCs w:val="0"/>
                <w:color w:val="000000"/>
                <w:sz w:val="20"/>
                <w:szCs w:val="20"/>
                <w:highlight w:val="none"/>
                <w:u w:val="none"/>
              </w:rPr>
            </w:pPr>
          </w:p>
        </w:tc>
      </w:tr>
      <w:tr w14:paraId="774AA2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AE93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14:paraId="33553E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14:paraId="0DA8CE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1126" w:type="dxa"/>
            <w:gridSpan w:val="2"/>
            <w:tcBorders>
              <w:top w:val="nil"/>
              <w:left w:val="nil"/>
              <w:bottom w:val="single" w:color="000000" w:sz="4" w:space="0"/>
              <w:right w:val="single" w:color="000000" w:sz="4" w:space="0"/>
            </w:tcBorders>
            <w:noWrap/>
            <w:vAlign w:val="center"/>
          </w:tcPr>
          <w:p w14:paraId="339580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1126" w:type="dxa"/>
            <w:tcBorders>
              <w:top w:val="nil"/>
              <w:left w:val="nil"/>
              <w:bottom w:val="single" w:color="000000" w:sz="4" w:space="0"/>
              <w:right w:val="single" w:color="000000" w:sz="4" w:space="0"/>
            </w:tcBorders>
            <w:noWrap/>
            <w:vAlign w:val="center"/>
          </w:tcPr>
          <w:p w14:paraId="341452C7">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F4C50A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930BFC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5D8F4C6">
            <w:pPr>
              <w:jc w:val="right"/>
              <w:rPr>
                <w:rFonts w:hint="default" w:ascii="Times New Roman" w:hAnsi="Times New Roman" w:eastAsia="宋体" w:cs="Times New Roman"/>
                <w:i w:val="0"/>
                <w:iCs w:val="0"/>
                <w:color w:val="000000"/>
                <w:sz w:val="20"/>
                <w:szCs w:val="20"/>
                <w:highlight w:val="none"/>
                <w:u w:val="none"/>
              </w:rPr>
            </w:pPr>
          </w:p>
        </w:tc>
      </w:tr>
      <w:tr w14:paraId="4891E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FBB2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noWrap/>
            <w:vAlign w:val="center"/>
          </w:tcPr>
          <w:p w14:paraId="1F8353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noWrap/>
            <w:vAlign w:val="center"/>
          </w:tcPr>
          <w:p w14:paraId="3B0703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1126" w:type="dxa"/>
            <w:gridSpan w:val="2"/>
            <w:tcBorders>
              <w:top w:val="nil"/>
              <w:left w:val="nil"/>
              <w:bottom w:val="single" w:color="000000" w:sz="4" w:space="0"/>
              <w:right w:val="single" w:color="000000" w:sz="4" w:space="0"/>
            </w:tcBorders>
            <w:noWrap/>
            <w:vAlign w:val="center"/>
          </w:tcPr>
          <w:p w14:paraId="2CBC4F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1126" w:type="dxa"/>
            <w:tcBorders>
              <w:top w:val="nil"/>
              <w:left w:val="nil"/>
              <w:bottom w:val="single" w:color="000000" w:sz="4" w:space="0"/>
              <w:right w:val="single" w:color="000000" w:sz="4" w:space="0"/>
            </w:tcBorders>
            <w:noWrap/>
            <w:vAlign w:val="center"/>
          </w:tcPr>
          <w:p w14:paraId="3644E0D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377C90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FCD50D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4317C0F">
            <w:pPr>
              <w:jc w:val="right"/>
              <w:rPr>
                <w:rFonts w:hint="default" w:ascii="Times New Roman" w:hAnsi="Times New Roman" w:eastAsia="宋体" w:cs="Times New Roman"/>
                <w:i w:val="0"/>
                <w:iCs w:val="0"/>
                <w:color w:val="000000"/>
                <w:sz w:val="20"/>
                <w:szCs w:val="20"/>
                <w:highlight w:val="none"/>
                <w:u w:val="none"/>
              </w:rPr>
            </w:pPr>
          </w:p>
        </w:tc>
      </w:tr>
      <w:tr w14:paraId="20FFB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3BE5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14:paraId="12EE1B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14:paraId="6640AA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125,400.00</w:t>
            </w:r>
          </w:p>
        </w:tc>
        <w:tc>
          <w:tcPr>
            <w:tcW w:w="1126" w:type="dxa"/>
            <w:gridSpan w:val="2"/>
            <w:tcBorders>
              <w:top w:val="nil"/>
              <w:left w:val="nil"/>
              <w:bottom w:val="single" w:color="000000" w:sz="4" w:space="0"/>
              <w:right w:val="single" w:color="000000" w:sz="4" w:space="0"/>
            </w:tcBorders>
            <w:noWrap/>
            <w:vAlign w:val="center"/>
          </w:tcPr>
          <w:p w14:paraId="020642B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1A0C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125,400.00</w:t>
            </w:r>
          </w:p>
        </w:tc>
        <w:tc>
          <w:tcPr>
            <w:tcW w:w="1126" w:type="dxa"/>
            <w:gridSpan w:val="2"/>
            <w:tcBorders>
              <w:top w:val="nil"/>
              <w:left w:val="nil"/>
              <w:bottom w:val="single" w:color="000000" w:sz="4" w:space="0"/>
              <w:right w:val="single" w:color="000000" w:sz="4" w:space="0"/>
            </w:tcBorders>
            <w:noWrap/>
            <w:vAlign w:val="center"/>
          </w:tcPr>
          <w:p w14:paraId="6467CCB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12FD2E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24769CB">
            <w:pPr>
              <w:jc w:val="right"/>
              <w:rPr>
                <w:rFonts w:hint="default" w:ascii="Times New Roman" w:hAnsi="Times New Roman" w:eastAsia="宋体" w:cs="Times New Roman"/>
                <w:i w:val="0"/>
                <w:iCs w:val="0"/>
                <w:color w:val="000000"/>
                <w:sz w:val="20"/>
                <w:szCs w:val="20"/>
                <w:highlight w:val="none"/>
                <w:u w:val="none"/>
              </w:rPr>
            </w:pPr>
          </w:p>
        </w:tc>
      </w:tr>
      <w:tr w14:paraId="24958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7FA8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14:paraId="338481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14:paraId="511F2C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43,400.00</w:t>
            </w:r>
          </w:p>
        </w:tc>
        <w:tc>
          <w:tcPr>
            <w:tcW w:w="1126" w:type="dxa"/>
            <w:gridSpan w:val="2"/>
            <w:tcBorders>
              <w:top w:val="nil"/>
              <w:left w:val="nil"/>
              <w:bottom w:val="single" w:color="000000" w:sz="4" w:space="0"/>
              <w:right w:val="single" w:color="000000" w:sz="4" w:space="0"/>
            </w:tcBorders>
            <w:noWrap/>
            <w:vAlign w:val="center"/>
          </w:tcPr>
          <w:p w14:paraId="4085249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40B20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43,400.00</w:t>
            </w:r>
          </w:p>
        </w:tc>
        <w:tc>
          <w:tcPr>
            <w:tcW w:w="1126" w:type="dxa"/>
            <w:gridSpan w:val="2"/>
            <w:tcBorders>
              <w:top w:val="nil"/>
              <w:left w:val="nil"/>
              <w:bottom w:val="single" w:color="000000" w:sz="4" w:space="0"/>
              <w:right w:val="single" w:color="000000" w:sz="4" w:space="0"/>
            </w:tcBorders>
            <w:noWrap/>
            <w:vAlign w:val="center"/>
          </w:tcPr>
          <w:p w14:paraId="60ECA71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3CED3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C2DEC17">
            <w:pPr>
              <w:jc w:val="right"/>
              <w:rPr>
                <w:rFonts w:hint="default" w:ascii="Times New Roman" w:hAnsi="Times New Roman" w:eastAsia="宋体" w:cs="Times New Roman"/>
                <w:i w:val="0"/>
                <w:iCs w:val="0"/>
                <w:color w:val="000000"/>
                <w:sz w:val="20"/>
                <w:szCs w:val="20"/>
                <w:highlight w:val="none"/>
                <w:u w:val="none"/>
              </w:rPr>
            </w:pPr>
          </w:p>
        </w:tc>
      </w:tr>
      <w:tr w14:paraId="2D671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60B3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187" w:type="dxa"/>
            <w:tcBorders>
              <w:top w:val="nil"/>
              <w:left w:val="nil"/>
              <w:bottom w:val="single" w:color="000000" w:sz="4" w:space="0"/>
              <w:right w:val="single" w:color="000000" w:sz="4" w:space="0"/>
            </w:tcBorders>
            <w:noWrap/>
            <w:vAlign w:val="center"/>
          </w:tcPr>
          <w:p w14:paraId="7E4C1D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128" w:type="dxa"/>
            <w:tcBorders>
              <w:top w:val="nil"/>
              <w:left w:val="nil"/>
              <w:bottom w:val="single" w:color="000000" w:sz="4" w:space="0"/>
              <w:right w:val="single" w:color="000000" w:sz="4" w:space="0"/>
            </w:tcBorders>
            <w:noWrap/>
            <w:vAlign w:val="center"/>
          </w:tcPr>
          <w:p w14:paraId="7D3709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43,400.00</w:t>
            </w:r>
          </w:p>
        </w:tc>
        <w:tc>
          <w:tcPr>
            <w:tcW w:w="1126" w:type="dxa"/>
            <w:gridSpan w:val="2"/>
            <w:tcBorders>
              <w:top w:val="nil"/>
              <w:left w:val="nil"/>
              <w:bottom w:val="single" w:color="000000" w:sz="4" w:space="0"/>
              <w:right w:val="single" w:color="000000" w:sz="4" w:space="0"/>
            </w:tcBorders>
            <w:noWrap/>
            <w:vAlign w:val="center"/>
          </w:tcPr>
          <w:p w14:paraId="191BD22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D0E10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43,400.00</w:t>
            </w:r>
          </w:p>
        </w:tc>
        <w:tc>
          <w:tcPr>
            <w:tcW w:w="1126" w:type="dxa"/>
            <w:gridSpan w:val="2"/>
            <w:tcBorders>
              <w:top w:val="nil"/>
              <w:left w:val="nil"/>
              <w:bottom w:val="single" w:color="000000" w:sz="4" w:space="0"/>
              <w:right w:val="single" w:color="000000" w:sz="4" w:space="0"/>
            </w:tcBorders>
            <w:noWrap/>
            <w:vAlign w:val="center"/>
          </w:tcPr>
          <w:p w14:paraId="74FB84E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4D60E2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2F0CFA3">
            <w:pPr>
              <w:jc w:val="right"/>
              <w:rPr>
                <w:rFonts w:hint="default" w:ascii="Times New Roman" w:hAnsi="Times New Roman" w:eastAsia="宋体" w:cs="Times New Roman"/>
                <w:i w:val="0"/>
                <w:iCs w:val="0"/>
                <w:color w:val="000000"/>
                <w:sz w:val="20"/>
                <w:szCs w:val="20"/>
                <w:highlight w:val="none"/>
                <w:u w:val="none"/>
              </w:rPr>
            </w:pPr>
          </w:p>
        </w:tc>
      </w:tr>
      <w:tr w14:paraId="15EE4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EE94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14:paraId="717018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14:paraId="5B87FB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126" w:type="dxa"/>
            <w:gridSpan w:val="2"/>
            <w:tcBorders>
              <w:top w:val="nil"/>
              <w:left w:val="nil"/>
              <w:bottom w:val="single" w:color="000000" w:sz="4" w:space="0"/>
              <w:right w:val="single" w:color="000000" w:sz="4" w:space="0"/>
            </w:tcBorders>
            <w:noWrap/>
            <w:vAlign w:val="center"/>
          </w:tcPr>
          <w:p w14:paraId="5A9AC14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00C38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126" w:type="dxa"/>
            <w:gridSpan w:val="2"/>
            <w:tcBorders>
              <w:top w:val="nil"/>
              <w:left w:val="nil"/>
              <w:bottom w:val="single" w:color="000000" w:sz="4" w:space="0"/>
              <w:right w:val="single" w:color="000000" w:sz="4" w:space="0"/>
            </w:tcBorders>
            <w:noWrap/>
            <w:vAlign w:val="center"/>
          </w:tcPr>
          <w:p w14:paraId="083EDEE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FD88FF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6D7D435">
            <w:pPr>
              <w:jc w:val="right"/>
              <w:rPr>
                <w:rFonts w:hint="default" w:ascii="Times New Roman" w:hAnsi="Times New Roman" w:eastAsia="宋体" w:cs="Times New Roman"/>
                <w:i w:val="0"/>
                <w:iCs w:val="0"/>
                <w:color w:val="000000"/>
                <w:sz w:val="20"/>
                <w:szCs w:val="20"/>
                <w:highlight w:val="none"/>
                <w:u w:val="none"/>
              </w:rPr>
            </w:pPr>
          </w:p>
        </w:tc>
      </w:tr>
      <w:tr w14:paraId="35B93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7A7D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14:paraId="536CD8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14:paraId="24529B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126" w:type="dxa"/>
            <w:gridSpan w:val="2"/>
            <w:tcBorders>
              <w:top w:val="nil"/>
              <w:left w:val="nil"/>
              <w:bottom w:val="single" w:color="000000" w:sz="4" w:space="0"/>
              <w:right w:val="single" w:color="000000" w:sz="4" w:space="0"/>
            </w:tcBorders>
            <w:noWrap/>
            <w:vAlign w:val="center"/>
          </w:tcPr>
          <w:p w14:paraId="1BAD917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86565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126" w:type="dxa"/>
            <w:gridSpan w:val="2"/>
            <w:tcBorders>
              <w:top w:val="nil"/>
              <w:left w:val="nil"/>
              <w:bottom w:val="single" w:color="000000" w:sz="4" w:space="0"/>
              <w:right w:val="single" w:color="000000" w:sz="4" w:space="0"/>
            </w:tcBorders>
            <w:noWrap/>
            <w:vAlign w:val="center"/>
          </w:tcPr>
          <w:p w14:paraId="2BC056D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62C8C3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241DD92">
            <w:pPr>
              <w:jc w:val="right"/>
              <w:rPr>
                <w:rFonts w:hint="default" w:ascii="Times New Roman" w:hAnsi="Times New Roman" w:eastAsia="宋体" w:cs="Times New Roman"/>
                <w:i w:val="0"/>
                <w:iCs w:val="0"/>
                <w:color w:val="000000"/>
                <w:sz w:val="20"/>
                <w:szCs w:val="20"/>
                <w:highlight w:val="none"/>
                <w:u w:val="none"/>
              </w:rPr>
            </w:pPr>
          </w:p>
        </w:tc>
      </w:tr>
      <w:tr w14:paraId="44E44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4EC3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187" w:type="dxa"/>
            <w:tcBorders>
              <w:top w:val="nil"/>
              <w:left w:val="nil"/>
              <w:bottom w:val="single" w:color="000000" w:sz="4" w:space="0"/>
              <w:right w:val="single" w:color="000000" w:sz="4" w:space="0"/>
            </w:tcBorders>
            <w:noWrap/>
            <w:vAlign w:val="center"/>
          </w:tcPr>
          <w:p w14:paraId="541512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128" w:type="dxa"/>
            <w:tcBorders>
              <w:top w:val="nil"/>
              <w:left w:val="nil"/>
              <w:bottom w:val="single" w:color="000000" w:sz="4" w:space="0"/>
              <w:right w:val="single" w:color="000000" w:sz="4" w:space="0"/>
            </w:tcBorders>
            <w:noWrap/>
            <w:vAlign w:val="center"/>
          </w:tcPr>
          <w:p w14:paraId="14D429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374,795.69</w:t>
            </w:r>
          </w:p>
        </w:tc>
        <w:tc>
          <w:tcPr>
            <w:tcW w:w="1126" w:type="dxa"/>
            <w:gridSpan w:val="2"/>
            <w:tcBorders>
              <w:top w:val="nil"/>
              <w:left w:val="nil"/>
              <w:bottom w:val="single" w:color="000000" w:sz="4" w:space="0"/>
              <w:right w:val="single" w:color="000000" w:sz="4" w:space="0"/>
            </w:tcBorders>
            <w:noWrap/>
            <w:vAlign w:val="center"/>
          </w:tcPr>
          <w:p w14:paraId="7E74AC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1126" w:type="dxa"/>
            <w:tcBorders>
              <w:top w:val="nil"/>
              <w:left w:val="nil"/>
              <w:bottom w:val="single" w:color="000000" w:sz="4" w:space="0"/>
              <w:right w:val="single" w:color="000000" w:sz="4" w:space="0"/>
            </w:tcBorders>
            <w:noWrap/>
            <w:vAlign w:val="center"/>
          </w:tcPr>
          <w:p w14:paraId="53A6B9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373,536.47</w:t>
            </w:r>
          </w:p>
        </w:tc>
        <w:tc>
          <w:tcPr>
            <w:tcW w:w="1126" w:type="dxa"/>
            <w:gridSpan w:val="2"/>
            <w:tcBorders>
              <w:top w:val="nil"/>
              <w:left w:val="nil"/>
              <w:bottom w:val="single" w:color="000000" w:sz="4" w:space="0"/>
              <w:right w:val="single" w:color="000000" w:sz="4" w:space="0"/>
            </w:tcBorders>
            <w:noWrap/>
            <w:vAlign w:val="center"/>
          </w:tcPr>
          <w:p w14:paraId="7020289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07712D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7F95978">
            <w:pPr>
              <w:jc w:val="right"/>
              <w:rPr>
                <w:rFonts w:hint="default" w:ascii="Times New Roman" w:hAnsi="Times New Roman" w:eastAsia="宋体" w:cs="Times New Roman"/>
                <w:i w:val="0"/>
                <w:iCs w:val="0"/>
                <w:color w:val="000000"/>
                <w:sz w:val="20"/>
                <w:szCs w:val="20"/>
                <w:highlight w:val="none"/>
                <w:u w:val="none"/>
              </w:rPr>
            </w:pPr>
          </w:p>
        </w:tc>
      </w:tr>
      <w:tr w14:paraId="32604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E462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187" w:type="dxa"/>
            <w:tcBorders>
              <w:top w:val="nil"/>
              <w:left w:val="nil"/>
              <w:bottom w:val="single" w:color="000000" w:sz="4" w:space="0"/>
              <w:right w:val="single" w:color="000000" w:sz="4" w:space="0"/>
            </w:tcBorders>
            <w:noWrap/>
            <w:vAlign w:val="center"/>
          </w:tcPr>
          <w:p w14:paraId="10CCF4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128" w:type="dxa"/>
            <w:tcBorders>
              <w:top w:val="nil"/>
              <w:left w:val="nil"/>
              <w:bottom w:val="single" w:color="000000" w:sz="4" w:space="0"/>
              <w:right w:val="single" w:color="000000" w:sz="4" w:space="0"/>
            </w:tcBorders>
            <w:noWrap/>
            <w:vAlign w:val="center"/>
          </w:tcPr>
          <w:p w14:paraId="71D895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5,321.71</w:t>
            </w:r>
          </w:p>
        </w:tc>
        <w:tc>
          <w:tcPr>
            <w:tcW w:w="1126" w:type="dxa"/>
            <w:gridSpan w:val="2"/>
            <w:tcBorders>
              <w:top w:val="nil"/>
              <w:left w:val="nil"/>
              <w:bottom w:val="single" w:color="000000" w:sz="4" w:space="0"/>
              <w:right w:val="single" w:color="000000" w:sz="4" w:space="0"/>
            </w:tcBorders>
            <w:noWrap/>
            <w:vAlign w:val="center"/>
          </w:tcPr>
          <w:p w14:paraId="77A3F5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1126" w:type="dxa"/>
            <w:tcBorders>
              <w:top w:val="nil"/>
              <w:left w:val="nil"/>
              <w:bottom w:val="single" w:color="000000" w:sz="4" w:space="0"/>
              <w:right w:val="single" w:color="000000" w:sz="4" w:space="0"/>
            </w:tcBorders>
            <w:noWrap/>
            <w:vAlign w:val="center"/>
          </w:tcPr>
          <w:p w14:paraId="056523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4,062.49</w:t>
            </w:r>
          </w:p>
        </w:tc>
        <w:tc>
          <w:tcPr>
            <w:tcW w:w="1126" w:type="dxa"/>
            <w:gridSpan w:val="2"/>
            <w:tcBorders>
              <w:top w:val="nil"/>
              <w:left w:val="nil"/>
              <w:bottom w:val="single" w:color="000000" w:sz="4" w:space="0"/>
              <w:right w:val="single" w:color="000000" w:sz="4" w:space="0"/>
            </w:tcBorders>
            <w:noWrap/>
            <w:vAlign w:val="center"/>
          </w:tcPr>
          <w:p w14:paraId="488CC81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00F2A9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C08623C">
            <w:pPr>
              <w:jc w:val="right"/>
              <w:rPr>
                <w:rFonts w:hint="default" w:ascii="Times New Roman" w:hAnsi="Times New Roman" w:eastAsia="宋体" w:cs="Times New Roman"/>
                <w:i w:val="0"/>
                <w:iCs w:val="0"/>
                <w:color w:val="000000"/>
                <w:sz w:val="20"/>
                <w:szCs w:val="20"/>
                <w:highlight w:val="none"/>
                <w:u w:val="none"/>
              </w:rPr>
            </w:pPr>
          </w:p>
        </w:tc>
      </w:tr>
      <w:tr w14:paraId="76C58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211B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2140101</w:t>
            </w:r>
          </w:p>
        </w:tc>
        <w:tc>
          <w:tcPr>
            <w:tcW w:w="1187" w:type="dxa"/>
            <w:tcBorders>
              <w:top w:val="nil"/>
              <w:left w:val="nil"/>
              <w:bottom w:val="single" w:color="000000" w:sz="4" w:space="0"/>
              <w:right w:val="single" w:color="000000" w:sz="4" w:space="0"/>
            </w:tcBorders>
            <w:noWrap/>
            <w:vAlign w:val="center"/>
          </w:tcPr>
          <w:p w14:paraId="46F835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0B2515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1,263.22</w:t>
            </w:r>
          </w:p>
        </w:tc>
        <w:tc>
          <w:tcPr>
            <w:tcW w:w="1126" w:type="dxa"/>
            <w:gridSpan w:val="2"/>
            <w:tcBorders>
              <w:top w:val="nil"/>
              <w:left w:val="nil"/>
              <w:bottom w:val="single" w:color="000000" w:sz="4" w:space="0"/>
              <w:right w:val="single" w:color="000000" w:sz="4" w:space="0"/>
            </w:tcBorders>
            <w:noWrap/>
            <w:vAlign w:val="center"/>
          </w:tcPr>
          <w:p w14:paraId="6B9FAA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1126" w:type="dxa"/>
            <w:tcBorders>
              <w:top w:val="nil"/>
              <w:left w:val="nil"/>
              <w:bottom w:val="single" w:color="000000" w:sz="4" w:space="0"/>
              <w:right w:val="single" w:color="000000" w:sz="4" w:space="0"/>
            </w:tcBorders>
            <w:noWrap/>
            <w:vAlign w:val="center"/>
          </w:tcPr>
          <w:p w14:paraId="5CCE25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14:paraId="7B0C5AD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6576D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6527965">
            <w:pPr>
              <w:jc w:val="right"/>
              <w:rPr>
                <w:rFonts w:hint="default" w:ascii="Times New Roman" w:hAnsi="Times New Roman" w:eastAsia="宋体" w:cs="Times New Roman"/>
                <w:i w:val="0"/>
                <w:iCs w:val="0"/>
                <w:color w:val="000000"/>
                <w:sz w:val="20"/>
                <w:szCs w:val="20"/>
                <w:highlight w:val="none"/>
                <w:u w:val="none"/>
              </w:rPr>
            </w:pPr>
          </w:p>
        </w:tc>
      </w:tr>
      <w:tr w14:paraId="0F92B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F6A0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2140102</w:t>
            </w:r>
          </w:p>
        </w:tc>
        <w:tc>
          <w:tcPr>
            <w:tcW w:w="1187" w:type="dxa"/>
            <w:tcBorders>
              <w:top w:val="nil"/>
              <w:left w:val="nil"/>
              <w:bottom w:val="single" w:color="000000" w:sz="4" w:space="0"/>
              <w:right w:val="single" w:color="000000" w:sz="4" w:space="0"/>
            </w:tcBorders>
            <w:noWrap/>
            <w:vAlign w:val="center"/>
          </w:tcPr>
          <w:p w14:paraId="018DC8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14:paraId="684737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1126" w:type="dxa"/>
            <w:gridSpan w:val="2"/>
            <w:tcBorders>
              <w:top w:val="nil"/>
              <w:left w:val="nil"/>
              <w:bottom w:val="single" w:color="000000" w:sz="4" w:space="0"/>
              <w:right w:val="single" w:color="000000" w:sz="4" w:space="0"/>
            </w:tcBorders>
            <w:noWrap/>
            <w:vAlign w:val="center"/>
          </w:tcPr>
          <w:p w14:paraId="693F9FB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29B2C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1126" w:type="dxa"/>
            <w:gridSpan w:val="2"/>
            <w:tcBorders>
              <w:top w:val="nil"/>
              <w:left w:val="nil"/>
              <w:bottom w:val="single" w:color="000000" w:sz="4" w:space="0"/>
              <w:right w:val="single" w:color="000000" w:sz="4" w:space="0"/>
            </w:tcBorders>
            <w:noWrap/>
            <w:vAlign w:val="center"/>
          </w:tcPr>
          <w:p w14:paraId="050B710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DE71B3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1560EAC">
            <w:pPr>
              <w:jc w:val="right"/>
              <w:rPr>
                <w:rFonts w:hint="default" w:ascii="Times New Roman" w:hAnsi="Times New Roman" w:eastAsia="宋体" w:cs="Times New Roman"/>
                <w:i w:val="0"/>
                <w:iCs w:val="0"/>
                <w:color w:val="000000"/>
                <w:sz w:val="20"/>
                <w:szCs w:val="20"/>
                <w:highlight w:val="none"/>
                <w:u w:val="none"/>
              </w:rPr>
            </w:pPr>
          </w:p>
        </w:tc>
      </w:tr>
      <w:tr w14:paraId="6179A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C90B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1187" w:type="dxa"/>
            <w:tcBorders>
              <w:top w:val="nil"/>
              <w:left w:val="nil"/>
              <w:bottom w:val="single" w:color="000000" w:sz="4" w:space="0"/>
              <w:right w:val="single" w:color="000000" w:sz="4" w:space="0"/>
            </w:tcBorders>
            <w:noWrap/>
            <w:vAlign w:val="center"/>
          </w:tcPr>
          <w:p w14:paraId="7150C5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1128" w:type="dxa"/>
            <w:tcBorders>
              <w:top w:val="nil"/>
              <w:left w:val="nil"/>
              <w:bottom w:val="single" w:color="000000" w:sz="4" w:space="0"/>
              <w:right w:val="single" w:color="000000" w:sz="4" w:space="0"/>
            </w:tcBorders>
            <w:noWrap/>
            <w:vAlign w:val="center"/>
          </w:tcPr>
          <w:p w14:paraId="0F4D88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1,200.00</w:t>
            </w:r>
          </w:p>
        </w:tc>
        <w:tc>
          <w:tcPr>
            <w:tcW w:w="1126" w:type="dxa"/>
            <w:gridSpan w:val="2"/>
            <w:tcBorders>
              <w:top w:val="nil"/>
              <w:left w:val="nil"/>
              <w:bottom w:val="single" w:color="000000" w:sz="4" w:space="0"/>
              <w:right w:val="single" w:color="000000" w:sz="4" w:space="0"/>
            </w:tcBorders>
            <w:noWrap/>
            <w:vAlign w:val="center"/>
          </w:tcPr>
          <w:p w14:paraId="33CFC55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F8A58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1,200.00</w:t>
            </w:r>
          </w:p>
        </w:tc>
        <w:tc>
          <w:tcPr>
            <w:tcW w:w="1126" w:type="dxa"/>
            <w:gridSpan w:val="2"/>
            <w:tcBorders>
              <w:top w:val="nil"/>
              <w:left w:val="nil"/>
              <w:bottom w:val="single" w:color="000000" w:sz="4" w:space="0"/>
              <w:right w:val="single" w:color="000000" w:sz="4" w:space="0"/>
            </w:tcBorders>
            <w:noWrap/>
            <w:vAlign w:val="center"/>
          </w:tcPr>
          <w:p w14:paraId="2CC4C80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BDBDD0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4F5B400">
            <w:pPr>
              <w:jc w:val="right"/>
              <w:rPr>
                <w:rFonts w:hint="default" w:ascii="Times New Roman" w:hAnsi="Times New Roman" w:eastAsia="宋体" w:cs="Times New Roman"/>
                <w:i w:val="0"/>
                <w:iCs w:val="0"/>
                <w:color w:val="000000"/>
                <w:sz w:val="20"/>
                <w:szCs w:val="20"/>
                <w:highlight w:val="none"/>
                <w:u w:val="none"/>
              </w:rPr>
            </w:pPr>
          </w:p>
        </w:tc>
      </w:tr>
      <w:tr w14:paraId="5C0B5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694F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2140109</w:t>
            </w:r>
          </w:p>
        </w:tc>
        <w:tc>
          <w:tcPr>
            <w:tcW w:w="1187" w:type="dxa"/>
            <w:tcBorders>
              <w:top w:val="nil"/>
              <w:left w:val="nil"/>
              <w:bottom w:val="single" w:color="000000" w:sz="4" w:space="0"/>
              <w:right w:val="single" w:color="000000" w:sz="4" w:space="0"/>
            </w:tcBorders>
            <w:noWrap/>
            <w:vAlign w:val="center"/>
          </w:tcPr>
          <w:p w14:paraId="670D55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交通运输信息化建设</w:t>
            </w:r>
          </w:p>
        </w:tc>
        <w:tc>
          <w:tcPr>
            <w:tcW w:w="1128" w:type="dxa"/>
            <w:tcBorders>
              <w:top w:val="nil"/>
              <w:left w:val="nil"/>
              <w:bottom w:val="single" w:color="000000" w:sz="4" w:space="0"/>
              <w:right w:val="single" w:color="000000" w:sz="4" w:space="0"/>
            </w:tcBorders>
            <w:noWrap/>
            <w:vAlign w:val="center"/>
          </w:tcPr>
          <w:p w14:paraId="029916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1126" w:type="dxa"/>
            <w:gridSpan w:val="2"/>
            <w:tcBorders>
              <w:top w:val="nil"/>
              <w:left w:val="nil"/>
              <w:bottom w:val="single" w:color="000000" w:sz="4" w:space="0"/>
              <w:right w:val="single" w:color="000000" w:sz="4" w:space="0"/>
            </w:tcBorders>
            <w:noWrap/>
            <w:vAlign w:val="center"/>
          </w:tcPr>
          <w:p w14:paraId="0E4DD60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781D1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1126" w:type="dxa"/>
            <w:gridSpan w:val="2"/>
            <w:tcBorders>
              <w:top w:val="nil"/>
              <w:left w:val="nil"/>
              <w:bottom w:val="single" w:color="000000" w:sz="4" w:space="0"/>
              <w:right w:val="single" w:color="000000" w:sz="4" w:space="0"/>
            </w:tcBorders>
            <w:noWrap/>
            <w:vAlign w:val="center"/>
          </w:tcPr>
          <w:p w14:paraId="2BD5BB0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D41AC8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10930A9">
            <w:pPr>
              <w:jc w:val="right"/>
              <w:rPr>
                <w:rFonts w:hint="default" w:ascii="Times New Roman" w:hAnsi="Times New Roman" w:eastAsia="宋体" w:cs="Times New Roman"/>
                <w:i w:val="0"/>
                <w:iCs w:val="0"/>
                <w:color w:val="000000"/>
                <w:sz w:val="20"/>
                <w:szCs w:val="20"/>
                <w:highlight w:val="none"/>
                <w:u w:val="none"/>
              </w:rPr>
            </w:pPr>
          </w:p>
        </w:tc>
      </w:tr>
      <w:tr w14:paraId="5CBE5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70EA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187" w:type="dxa"/>
            <w:tcBorders>
              <w:top w:val="nil"/>
              <w:left w:val="nil"/>
              <w:bottom w:val="single" w:color="000000" w:sz="4" w:space="0"/>
              <w:right w:val="single" w:color="000000" w:sz="4" w:space="0"/>
            </w:tcBorders>
            <w:noWrap/>
            <w:vAlign w:val="center"/>
          </w:tcPr>
          <w:p w14:paraId="210223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128" w:type="dxa"/>
            <w:tcBorders>
              <w:top w:val="nil"/>
              <w:left w:val="nil"/>
              <w:bottom w:val="single" w:color="000000" w:sz="4" w:space="0"/>
              <w:right w:val="single" w:color="000000" w:sz="4" w:space="0"/>
            </w:tcBorders>
            <w:noWrap/>
            <w:vAlign w:val="center"/>
          </w:tcPr>
          <w:p w14:paraId="58F52E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2,323.35</w:t>
            </w:r>
          </w:p>
        </w:tc>
        <w:tc>
          <w:tcPr>
            <w:tcW w:w="1126" w:type="dxa"/>
            <w:gridSpan w:val="2"/>
            <w:tcBorders>
              <w:top w:val="nil"/>
              <w:left w:val="nil"/>
              <w:bottom w:val="single" w:color="000000" w:sz="4" w:space="0"/>
              <w:right w:val="single" w:color="000000" w:sz="4" w:space="0"/>
            </w:tcBorders>
            <w:noWrap/>
            <w:vAlign w:val="center"/>
          </w:tcPr>
          <w:p w14:paraId="1BA8AE0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192D2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2,323.35</w:t>
            </w:r>
          </w:p>
        </w:tc>
        <w:tc>
          <w:tcPr>
            <w:tcW w:w="1126" w:type="dxa"/>
            <w:gridSpan w:val="2"/>
            <w:tcBorders>
              <w:top w:val="nil"/>
              <w:left w:val="nil"/>
              <w:bottom w:val="single" w:color="000000" w:sz="4" w:space="0"/>
              <w:right w:val="single" w:color="000000" w:sz="4" w:space="0"/>
            </w:tcBorders>
            <w:noWrap/>
            <w:vAlign w:val="center"/>
          </w:tcPr>
          <w:p w14:paraId="72C677F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0C3478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17B151A">
            <w:pPr>
              <w:jc w:val="right"/>
              <w:rPr>
                <w:rFonts w:hint="default" w:ascii="Times New Roman" w:hAnsi="Times New Roman" w:eastAsia="宋体" w:cs="Times New Roman"/>
                <w:i w:val="0"/>
                <w:iCs w:val="0"/>
                <w:color w:val="000000"/>
                <w:sz w:val="20"/>
                <w:szCs w:val="20"/>
                <w:highlight w:val="none"/>
                <w:u w:val="none"/>
              </w:rPr>
            </w:pPr>
          </w:p>
        </w:tc>
      </w:tr>
      <w:tr w14:paraId="789DD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0116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w:t>
            </w:r>
          </w:p>
        </w:tc>
        <w:tc>
          <w:tcPr>
            <w:tcW w:w="1187" w:type="dxa"/>
            <w:tcBorders>
              <w:top w:val="nil"/>
              <w:left w:val="nil"/>
              <w:bottom w:val="single" w:color="000000" w:sz="4" w:space="0"/>
              <w:right w:val="single" w:color="000000" w:sz="4" w:space="0"/>
            </w:tcBorders>
            <w:noWrap/>
            <w:vAlign w:val="center"/>
          </w:tcPr>
          <w:p w14:paraId="72AA89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车辆通行费安排的支出</w:t>
            </w:r>
          </w:p>
        </w:tc>
        <w:tc>
          <w:tcPr>
            <w:tcW w:w="1128" w:type="dxa"/>
            <w:tcBorders>
              <w:top w:val="nil"/>
              <w:left w:val="nil"/>
              <w:bottom w:val="single" w:color="000000" w:sz="4" w:space="0"/>
              <w:right w:val="single" w:color="000000" w:sz="4" w:space="0"/>
            </w:tcBorders>
            <w:noWrap/>
            <w:vAlign w:val="center"/>
          </w:tcPr>
          <w:p w14:paraId="028E0E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352,080.47</w:t>
            </w:r>
          </w:p>
        </w:tc>
        <w:tc>
          <w:tcPr>
            <w:tcW w:w="1126" w:type="dxa"/>
            <w:gridSpan w:val="2"/>
            <w:tcBorders>
              <w:top w:val="nil"/>
              <w:left w:val="nil"/>
              <w:bottom w:val="single" w:color="000000" w:sz="4" w:space="0"/>
              <w:right w:val="single" w:color="000000" w:sz="4" w:space="0"/>
            </w:tcBorders>
            <w:noWrap/>
            <w:vAlign w:val="center"/>
          </w:tcPr>
          <w:p w14:paraId="37F3E9E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B9886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352,080.47</w:t>
            </w:r>
          </w:p>
        </w:tc>
        <w:tc>
          <w:tcPr>
            <w:tcW w:w="1126" w:type="dxa"/>
            <w:gridSpan w:val="2"/>
            <w:tcBorders>
              <w:top w:val="nil"/>
              <w:left w:val="nil"/>
              <w:bottom w:val="single" w:color="000000" w:sz="4" w:space="0"/>
              <w:right w:val="single" w:color="000000" w:sz="4" w:space="0"/>
            </w:tcBorders>
            <w:noWrap/>
            <w:vAlign w:val="center"/>
          </w:tcPr>
          <w:p w14:paraId="4071E46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CB0244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FD2B501">
            <w:pPr>
              <w:jc w:val="right"/>
              <w:rPr>
                <w:rFonts w:hint="default" w:ascii="Times New Roman" w:hAnsi="Times New Roman" w:eastAsia="宋体" w:cs="Times New Roman"/>
                <w:i w:val="0"/>
                <w:iCs w:val="0"/>
                <w:color w:val="000000"/>
                <w:sz w:val="20"/>
                <w:szCs w:val="20"/>
                <w:highlight w:val="none"/>
                <w:u w:val="none"/>
              </w:rPr>
            </w:pPr>
          </w:p>
        </w:tc>
      </w:tr>
      <w:tr w14:paraId="3F085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7B37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2146201</w:t>
            </w:r>
          </w:p>
        </w:tc>
        <w:tc>
          <w:tcPr>
            <w:tcW w:w="1187" w:type="dxa"/>
            <w:tcBorders>
              <w:top w:val="nil"/>
              <w:left w:val="nil"/>
              <w:bottom w:val="single" w:color="000000" w:sz="4" w:space="0"/>
              <w:right w:val="single" w:color="000000" w:sz="4" w:space="0"/>
            </w:tcBorders>
            <w:noWrap/>
            <w:vAlign w:val="center"/>
          </w:tcPr>
          <w:p w14:paraId="2442DA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公路还贷</w:t>
            </w:r>
          </w:p>
        </w:tc>
        <w:tc>
          <w:tcPr>
            <w:tcW w:w="1128" w:type="dxa"/>
            <w:tcBorders>
              <w:top w:val="nil"/>
              <w:left w:val="nil"/>
              <w:bottom w:val="single" w:color="000000" w:sz="4" w:space="0"/>
              <w:right w:val="single" w:color="000000" w:sz="4" w:space="0"/>
            </w:tcBorders>
            <w:noWrap/>
            <w:vAlign w:val="center"/>
          </w:tcPr>
          <w:p w14:paraId="3E832A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320,141.00</w:t>
            </w:r>
          </w:p>
        </w:tc>
        <w:tc>
          <w:tcPr>
            <w:tcW w:w="1126" w:type="dxa"/>
            <w:gridSpan w:val="2"/>
            <w:tcBorders>
              <w:top w:val="nil"/>
              <w:left w:val="nil"/>
              <w:bottom w:val="single" w:color="000000" w:sz="4" w:space="0"/>
              <w:right w:val="single" w:color="000000" w:sz="4" w:space="0"/>
            </w:tcBorders>
            <w:noWrap/>
            <w:vAlign w:val="center"/>
          </w:tcPr>
          <w:p w14:paraId="5FFFFC8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5C4C1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320,141.00</w:t>
            </w:r>
          </w:p>
        </w:tc>
        <w:tc>
          <w:tcPr>
            <w:tcW w:w="1126" w:type="dxa"/>
            <w:gridSpan w:val="2"/>
            <w:tcBorders>
              <w:top w:val="nil"/>
              <w:left w:val="nil"/>
              <w:bottom w:val="single" w:color="000000" w:sz="4" w:space="0"/>
              <w:right w:val="single" w:color="000000" w:sz="4" w:space="0"/>
            </w:tcBorders>
            <w:noWrap/>
            <w:vAlign w:val="center"/>
          </w:tcPr>
          <w:p w14:paraId="3511BA4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4D6BF3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586F45D">
            <w:pPr>
              <w:jc w:val="right"/>
              <w:rPr>
                <w:rFonts w:hint="default" w:ascii="Times New Roman" w:hAnsi="Times New Roman" w:eastAsia="宋体" w:cs="Times New Roman"/>
                <w:i w:val="0"/>
                <w:iCs w:val="0"/>
                <w:color w:val="000000"/>
                <w:sz w:val="20"/>
                <w:szCs w:val="20"/>
                <w:highlight w:val="none"/>
                <w:u w:val="none"/>
              </w:rPr>
            </w:pPr>
          </w:p>
        </w:tc>
      </w:tr>
      <w:tr w14:paraId="24875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C232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2146299</w:t>
            </w:r>
          </w:p>
        </w:tc>
        <w:tc>
          <w:tcPr>
            <w:tcW w:w="1187" w:type="dxa"/>
            <w:tcBorders>
              <w:top w:val="nil"/>
              <w:left w:val="nil"/>
              <w:bottom w:val="single" w:color="000000" w:sz="4" w:space="0"/>
              <w:right w:val="single" w:color="000000" w:sz="4" w:space="0"/>
            </w:tcBorders>
            <w:noWrap/>
            <w:vAlign w:val="center"/>
          </w:tcPr>
          <w:p w14:paraId="4B20A1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其他车辆通行费安排的支出</w:t>
            </w:r>
          </w:p>
        </w:tc>
        <w:tc>
          <w:tcPr>
            <w:tcW w:w="1128" w:type="dxa"/>
            <w:tcBorders>
              <w:top w:val="nil"/>
              <w:left w:val="nil"/>
              <w:bottom w:val="single" w:color="000000" w:sz="4" w:space="0"/>
              <w:right w:val="single" w:color="000000" w:sz="4" w:space="0"/>
            </w:tcBorders>
            <w:noWrap/>
            <w:vAlign w:val="center"/>
          </w:tcPr>
          <w:p w14:paraId="2574E9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31,939.47</w:t>
            </w:r>
          </w:p>
        </w:tc>
        <w:tc>
          <w:tcPr>
            <w:tcW w:w="1126" w:type="dxa"/>
            <w:gridSpan w:val="2"/>
            <w:tcBorders>
              <w:top w:val="nil"/>
              <w:left w:val="nil"/>
              <w:bottom w:val="single" w:color="000000" w:sz="4" w:space="0"/>
              <w:right w:val="single" w:color="000000" w:sz="4" w:space="0"/>
            </w:tcBorders>
            <w:noWrap/>
            <w:vAlign w:val="center"/>
          </w:tcPr>
          <w:p w14:paraId="3D1D26C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DC4FD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31,939.47</w:t>
            </w:r>
          </w:p>
        </w:tc>
        <w:tc>
          <w:tcPr>
            <w:tcW w:w="1126" w:type="dxa"/>
            <w:gridSpan w:val="2"/>
            <w:tcBorders>
              <w:top w:val="nil"/>
              <w:left w:val="nil"/>
              <w:bottom w:val="single" w:color="000000" w:sz="4" w:space="0"/>
              <w:right w:val="single" w:color="000000" w:sz="4" w:space="0"/>
            </w:tcBorders>
            <w:noWrap/>
            <w:vAlign w:val="center"/>
          </w:tcPr>
          <w:p w14:paraId="4E90DDA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CF228C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69FF885">
            <w:pPr>
              <w:jc w:val="right"/>
              <w:rPr>
                <w:rFonts w:hint="default" w:ascii="Times New Roman" w:hAnsi="Times New Roman" w:eastAsia="宋体" w:cs="Times New Roman"/>
                <w:i w:val="0"/>
                <w:iCs w:val="0"/>
                <w:color w:val="000000"/>
                <w:sz w:val="20"/>
                <w:szCs w:val="20"/>
                <w:highlight w:val="none"/>
                <w:u w:val="none"/>
              </w:rPr>
            </w:pPr>
          </w:p>
        </w:tc>
      </w:tr>
      <w:tr w14:paraId="23595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BF70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1187" w:type="dxa"/>
            <w:tcBorders>
              <w:top w:val="nil"/>
              <w:left w:val="nil"/>
              <w:bottom w:val="single" w:color="000000" w:sz="4" w:space="0"/>
              <w:right w:val="single" w:color="000000" w:sz="4" w:space="0"/>
            </w:tcBorders>
            <w:noWrap/>
            <w:vAlign w:val="center"/>
          </w:tcPr>
          <w:p w14:paraId="434C18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1128" w:type="dxa"/>
            <w:tcBorders>
              <w:top w:val="nil"/>
              <w:left w:val="nil"/>
              <w:bottom w:val="single" w:color="000000" w:sz="4" w:space="0"/>
              <w:right w:val="single" w:color="000000" w:sz="4" w:space="0"/>
            </w:tcBorders>
            <w:noWrap/>
            <w:vAlign w:val="center"/>
          </w:tcPr>
          <w:p w14:paraId="70EABB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17,393.51</w:t>
            </w:r>
          </w:p>
        </w:tc>
        <w:tc>
          <w:tcPr>
            <w:tcW w:w="1126" w:type="dxa"/>
            <w:gridSpan w:val="2"/>
            <w:tcBorders>
              <w:top w:val="nil"/>
              <w:left w:val="nil"/>
              <w:bottom w:val="single" w:color="000000" w:sz="4" w:space="0"/>
              <w:right w:val="single" w:color="000000" w:sz="4" w:space="0"/>
            </w:tcBorders>
            <w:noWrap/>
            <w:vAlign w:val="center"/>
          </w:tcPr>
          <w:p w14:paraId="66CDD6E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3F01B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17,393.51</w:t>
            </w:r>
          </w:p>
        </w:tc>
        <w:tc>
          <w:tcPr>
            <w:tcW w:w="1126" w:type="dxa"/>
            <w:gridSpan w:val="2"/>
            <w:tcBorders>
              <w:top w:val="nil"/>
              <w:left w:val="nil"/>
              <w:bottom w:val="single" w:color="000000" w:sz="4" w:space="0"/>
              <w:right w:val="single" w:color="000000" w:sz="4" w:space="0"/>
            </w:tcBorders>
            <w:noWrap/>
            <w:vAlign w:val="center"/>
          </w:tcPr>
          <w:p w14:paraId="5D9C720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E38826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81826FC">
            <w:pPr>
              <w:jc w:val="right"/>
              <w:rPr>
                <w:rFonts w:hint="default" w:ascii="Times New Roman" w:hAnsi="Times New Roman" w:eastAsia="宋体" w:cs="Times New Roman"/>
                <w:i w:val="0"/>
                <w:iCs w:val="0"/>
                <w:color w:val="000000"/>
                <w:sz w:val="20"/>
                <w:szCs w:val="20"/>
                <w:highlight w:val="none"/>
                <w:u w:val="none"/>
              </w:rPr>
            </w:pPr>
          </w:p>
        </w:tc>
      </w:tr>
      <w:tr w14:paraId="599AA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08D1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1187" w:type="dxa"/>
            <w:tcBorders>
              <w:top w:val="nil"/>
              <w:left w:val="nil"/>
              <w:bottom w:val="single" w:color="000000" w:sz="4" w:space="0"/>
              <w:right w:val="single" w:color="000000" w:sz="4" w:space="0"/>
            </w:tcBorders>
            <w:noWrap/>
            <w:vAlign w:val="center"/>
          </w:tcPr>
          <w:p w14:paraId="5618CC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1128" w:type="dxa"/>
            <w:tcBorders>
              <w:top w:val="nil"/>
              <w:left w:val="nil"/>
              <w:bottom w:val="single" w:color="000000" w:sz="4" w:space="0"/>
              <w:right w:val="single" w:color="000000" w:sz="4" w:space="0"/>
            </w:tcBorders>
            <w:noWrap/>
            <w:vAlign w:val="center"/>
          </w:tcPr>
          <w:p w14:paraId="0BA09B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16,593.51</w:t>
            </w:r>
          </w:p>
        </w:tc>
        <w:tc>
          <w:tcPr>
            <w:tcW w:w="1126" w:type="dxa"/>
            <w:gridSpan w:val="2"/>
            <w:tcBorders>
              <w:top w:val="nil"/>
              <w:left w:val="nil"/>
              <w:bottom w:val="single" w:color="000000" w:sz="4" w:space="0"/>
              <w:right w:val="single" w:color="000000" w:sz="4" w:space="0"/>
            </w:tcBorders>
            <w:noWrap/>
            <w:vAlign w:val="center"/>
          </w:tcPr>
          <w:p w14:paraId="0C5C852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5C191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16,593.51</w:t>
            </w:r>
          </w:p>
        </w:tc>
        <w:tc>
          <w:tcPr>
            <w:tcW w:w="1126" w:type="dxa"/>
            <w:gridSpan w:val="2"/>
            <w:tcBorders>
              <w:top w:val="nil"/>
              <w:left w:val="nil"/>
              <w:bottom w:val="single" w:color="000000" w:sz="4" w:space="0"/>
              <w:right w:val="single" w:color="000000" w:sz="4" w:space="0"/>
            </w:tcBorders>
            <w:noWrap/>
            <w:vAlign w:val="center"/>
          </w:tcPr>
          <w:p w14:paraId="08D0CD1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B567D4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DCBC0B2">
            <w:pPr>
              <w:jc w:val="right"/>
              <w:rPr>
                <w:rFonts w:hint="default" w:ascii="Times New Roman" w:hAnsi="Times New Roman" w:eastAsia="宋体" w:cs="Times New Roman"/>
                <w:i w:val="0"/>
                <w:iCs w:val="0"/>
                <w:color w:val="000000"/>
                <w:sz w:val="20"/>
                <w:szCs w:val="20"/>
                <w:highlight w:val="none"/>
                <w:u w:val="none"/>
              </w:rPr>
            </w:pPr>
          </w:p>
        </w:tc>
      </w:tr>
      <w:tr w14:paraId="140EF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4505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2149999</w:t>
            </w:r>
          </w:p>
        </w:tc>
        <w:tc>
          <w:tcPr>
            <w:tcW w:w="1187" w:type="dxa"/>
            <w:tcBorders>
              <w:top w:val="nil"/>
              <w:left w:val="nil"/>
              <w:bottom w:val="single" w:color="000000" w:sz="4" w:space="0"/>
              <w:right w:val="single" w:color="000000" w:sz="4" w:space="0"/>
            </w:tcBorders>
            <w:noWrap/>
            <w:vAlign w:val="center"/>
          </w:tcPr>
          <w:p w14:paraId="6889FB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1128" w:type="dxa"/>
            <w:tcBorders>
              <w:top w:val="nil"/>
              <w:left w:val="nil"/>
              <w:bottom w:val="single" w:color="000000" w:sz="4" w:space="0"/>
              <w:right w:val="single" w:color="000000" w:sz="4" w:space="0"/>
            </w:tcBorders>
            <w:noWrap/>
            <w:vAlign w:val="center"/>
          </w:tcPr>
          <w:p w14:paraId="3EF585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26" w:type="dxa"/>
            <w:gridSpan w:val="2"/>
            <w:tcBorders>
              <w:top w:val="nil"/>
              <w:left w:val="nil"/>
              <w:bottom w:val="single" w:color="000000" w:sz="4" w:space="0"/>
              <w:right w:val="single" w:color="000000" w:sz="4" w:space="0"/>
            </w:tcBorders>
            <w:noWrap/>
            <w:vAlign w:val="center"/>
          </w:tcPr>
          <w:p w14:paraId="18B0563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967B7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26" w:type="dxa"/>
            <w:gridSpan w:val="2"/>
            <w:tcBorders>
              <w:top w:val="nil"/>
              <w:left w:val="nil"/>
              <w:bottom w:val="single" w:color="000000" w:sz="4" w:space="0"/>
              <w:right w:val="single" w:color="000000" w:sz="4" w:space="0"/>
            </w:tcBorders>
            <w:noWrap/>
            <w:vAlign w:val="center"/>
          </w:tcPr>
          <w:p w14:paraId="230050E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79B643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1A5D226">
            <w:pPr>
              <w:jc w:val="right"/>
              <w:rPr>
                <w:rFonts w:hint="default" w:ascii="Times New Roman" w:hAnsi="Times New Roman" w:eastAsia="宋体" w:cs="Times New Roman"/>
                <w:i w:val="0"/>
                <w:iCs w:val="0"/>
                <w:color w:val="000000"/>
                <w:sz w:val="20"/>
                <w:szCs w:val="20"/>
                <w:highlight w:val="none"/>
                <w:u w:val="none"/>
              </w:rPr>
            </w:pPr>
          </w:p>
        </w:tc>
      </w:tr>
      <w:tr w14:paraId="53EC9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999F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1187" w:type="dxa"/>
            <w:tcBorders>
              <w:top w:val="nil"/>
              <w:left w:val="nil"/>
              <w:bottom w:val="single" w:color="000000" w:sz="4" w:space="0"/>
              <w:right w:val="single" w:color="000000" w:sz="4" w:space="0"/>
            </w:tcBorders>
            <w:noWrap/>
            <w:vAlign w:val="center"/>
          </w:tcPr>
          <w:p w14:paraId="31C8DD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1128" w:type="dxa"/>
            <w:tcBorders>
              <w:top w:val="nil"/>
              <w:left w:val="nil"/>
              <w:bottom w:val="single" w:color="000000" w:sz="4" w:space="0"/>
              <w:right w:val="single" w:color="000000" w:sz="4" w:space="0"/>
            </w:tcBorders>
            <w:noWrap/>
            <w:vAlign w:val="center"/>
          </w:tcPr>
          <w:p w14:paraId="7B7B10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14:paraId="3C5B836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C6EDF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14:paraId="73C8569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6EB2AA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DC2FEF8">
            <w:pPr>
              <w:jc w:val="right"/>
              <w:rPr>
                <w:rFonts w:hint="default" w:ascii="Times New Roman" w:hAnsi="Times New Roman" w:eastAsia="宋体" w:cs="Times New Roman"/>
                <w:i w:val="0"/>
                <w:iCs w:val="0"/>
                <w:color w:val="000000"/>
                <w:sz w:val="20"/>
                <w:szCs w:val="20"/>
                <w:highlight w:val="none"/>
                <w:u w:val="none"/>
              </w:rPr>
            </w:pPr>
          </w:p>
        </w:tc>
      </w:tr>
      <w:tr w14:paraId="61B92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FC82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1187" w:type="dxa"/>
            <w:tcBorders>
              <w:top w:val="nil"/>
              <w:left w:val="nil"/>
              <w:bottom w:val="single" w:color="000000" w:sz="4" w:space="0"/>
              <w:right w:val="single" w:color="000000" w:sz="4" w:space="0"/>
            </w:tcBorders>
            <w:noWrap/>
            <w:vAlign w:val="center"/>
          </w:tcPr>
          <w:p w14:paraId="4CFCB1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1128" w:type="dxa"/>
            <w:tcBorders>
              <w:top w:val="nil"/>
              <w:left w:val="nil"/>
              <w:bottom w:val="single" w:color="000000" w:sz="4" w:space="0"/>
              <w:right w:val="single" w:color="000000" w:sz="4" w:space="0"/>
            </w:tcBorders>
            <w:noWrap/>
            <w:vAlign w:val="center"/>
          </w:tcPr>
          <w:p w14:paraId="68F33D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14:paraId="5EBE0E5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8E282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14:paraId="342D0D2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2786C5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E51EFF0">
            <w:pPr>
              <w:jc w:val="right"/>
              <w:rPr>
                <w:rFonts w:hint="default" w:ascii="Times New Roman" w:hAnsi="Times New Roman" w:eastAsia="宋体" w:cs="Times New Roman"/>
                <w:i w:val="0"/>
                <w:iCs w:val="0"/>
                <w:color w:val="000000"/>
                <w:sz w:val="20"/>
                <w:szCs w:val="20"/>
                <w:highlight w:val="none"/>
                <w:u w:val="none"/>
              </w:rPr>
            </w:pPr>
          </w:p>
        </w:tc>
      </w:tr>
      <w:tr w14:paraId="0200A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0AE1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1187" w:type="dxa"/>
            <w:tcBorders>
              <w:top w:val="nil"/>
              <w:left w:val="nil"/>
              <w:bottom w:val="single" w:color="000000" w:sz="4" w:space="0"/>
              <w:right w:val="single" w:color="000000" w:sz="4" w:space="0"/>
            </w:tcBorders>
            <w:noWrap/>
            <w:vAlign w:val="center"/>
          </w:tcPr>
          <w:p w14:paraId="77AEE6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1128" w:type="dxa"/>
            <w:tcBorders>
              <w:top w:val="nil"/>
              <w:left w:val="nil"/>
              <w:bottom w:val="single" w:color="000000" w:sz="4" w:space="0"/>
              <w:right w:val="single" w:color="000000" w:sz="4" w:space="0"/>
            </w:tcBorders>
            <w:noWrap/>
            <w:vAlign w:val="center"/>
          </w:tcPr>
          <w:p w14:paraId="11D311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14:paraId="183D2D3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0BFF9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14:paraId="5021D9B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E8C225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9B576F4">
            <w:pPr>
              <w:jc w:val="right"/>
              <w:rPr>
                <w:rFonts w:hint="default" w:ascii="Times New Roman" w:hAnsi="Times New Roman" w:eastAsia="宋体" w:cs="Times New Roman"/>
                <w:i w:val="0"/>
                <w:iCs w:val="0"/>
                <w:color w:val="000000"/>
                <w:sz w:val="20"/>
                <w:szCs w:val="20"/>
                <w:highlight w:val="none"/>
                <w:u w:val="none"/>
              </w:rPr>
            </w:pPr>
          </w:p>
        </w:tc>
      </w:tr>
      <w:tr w14:paraId="074F5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ED38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33EEAC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304478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gridSpan w:val="2"/>
            <w:tcBorders>
              <w:top w:val="nil"/>
              <w:left w:val="nil"/>
              <w:bottom w:val="single" w:color="000000" w:sz="4" w:space="0"/>
              <w:right w:val="single" w:color="000000" w:sz="4" w:space="0"/>
            </w:tcBorders>
            <w:noWrap/>
            <w:vAlign w:val="center"/>
          </w:tcPr>
          <w:p w14:paraId="790E02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tcBorders>
              <w:top w:val="nil"/>
              <w:left w:val="nil"/>
              <w:bottom w:val="single" w:color="000000" w:sz="4" w:space="0"/>
              <w:right w:val="single" w:color="000000" w:sz="4" w:space="0"/>
            </w:tcBorders>
            <w:noWrap/>
            <w:vAlign w:val="center"/>
          </w:tcPr>
          <w:p w14:paraId="73429B1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1BB465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6CB6D5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6CE1DF3">
            <w:pPr>
              <w:jc w:val="right"/>
              <w:rPr>
                <w:rFonts w:hint="default" w:ascii="Times New Roman" w:hAnsi="Times New Roman" w:eastAsia="宋体" w:cs="Times New Roman"/>
                <w:i w:val="0"/>
                <w:iCs w:val="0"/>
                <w:color w:val="000000"/>
                <w:sz w:val="20"/>
                <w:szCs w:val="20"/>
                <w:highlight w:val="none"/>
                <w:u w:val="none"/>
              </w:rPr>
            </w:pPr>
          </w:p>
        </w:tc>
      </w:tr>
      <w:tr w14:paraId="6CC07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8210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0CD643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077B16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gridSpan w:val="2"/>
            <w:tcBorders>
              <w:top w:val="nil"/>
              <w:left w:val="nil"/>
              <w:bottom w:val="single" w:color="000000" w:sz="4" w:space="0"/>
              <w:right w:val="single" w:color="000000" w:sz="4" w:space="0"/>
            </w:tcBorders>
            <w:noWrap/>
            <w:vAlign w:val="center"/>
          </w:tcPr>
          <w:p w14:paraId="11CFFE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tcBorders>
              <w:top w:val="nil"/>
              <w:left w:val="nil"/>
              <w:bottom w:val="single" w:color="000000" w:sz="4" w:space="0"/>
              <w:right w:val="single" w:color="000000" w:sz="4" w:space="0"/>
            </w:tcBorders>
            <w:noWrap/>
            <w:vAlign w:val="center"/>
          </w:tcPr>
          <w:p w14:paraId="3F7EDA6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102A9E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D14C17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41F8FA3">
            <w:pPr>
              <w:jc w:val="right"/>
              <w:rPr>
                <w:rFonts w:hint="default" w:ascii="Times New Roman" w:hAnsi="Times New Roman" w:eastAsia="宋体" w:cs="Times New Roman"/>
                <w:i w:val="0"/>
                <w:iCs w:val="0"/>
                <w:color w:val="000000"/>
                <w:sz w:val="20"/>
                <w:szCs w:val="20"/>
                <w:highlight w:val="none"/>
                <w:u w:val="none"/>
              </w:rPr>
            </w:pPr>
          </w:p>
        </w:tc>
      </w:tr>
      <w:tr w14:paraId="01D14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981A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2520C4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24465C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gridSpan w:val="2"/>
            <w:tcBorders>
              <w:top w:val="nil"/>
              <w:left w:val="nil"/>
              <w:bottom w:val="single" w:color="000000" w:sz="4" w:space="0"/>
              <w:right w:val="single" w:color="000000" w:sz="4" w:space="0"/>
            </w:tcBorders>
            <w:noWrap/>
            <w:vAlign w:val="center"/>
          </w:tcPr>
          <w:p w14:paraId="1DF0B0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tcBorders>
              <w:top w:val="nil"/>
              <w:left w:val="nil"/>
              <w:bottom w:val="single" w:color="000000" w:sz="4" w:space="0"/>
              <w:right w:val="single" w:color="000000" w:sz="4" w:space="0"/>
            </w:tcBorders>
            <w:noWrap/>
            <w:vAlign w:val="center"/>
          </w:tcPr>
          <w:p w14:paraId="4D43586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67F526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425FFA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D5BC638">
            <w:pPr>
              <w:jc w:val="right"/>
              <w:rPr>
                <w:rFonts w:hint="default" w:ascii="Times New Roman" w:hAnsi="Times New Roman" w:eastAsia="宋体" w:cs="Times New Roman"/>
                <w:i w:val="0"/>
                <w:iCs w:val="0"/>
                <w:color w:val="000000"/>
                <w:sz w:val="20"/>
                <w:szCs w:val="20"/>
                <w:highlight w:val="none"/>
                <w:u w:val="none"/>
              </w:rPr>
            </w:pPr>
          </w:p>
        </w:tc>
      </w:tr>
      <w:tr w14:paraId="0E4A6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0384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14:paraId="342A5A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14:paraId="5720F3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14:paraId="1BC61F3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E056E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14:paraId="6E08D00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DF2471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9BA31C8">
            <w:pPr>
              <w:jc w:val="right"/>
              <w:rPr>
                <w:rFonts w:hint="default" w:ascii="Times New Roman" w:hAnsi="Times New Roman" w:eastAsia="宋体" w:cs="Times New Roman"/>
                <w:i w:val="0"/>
                <w:iCs w:val="0"/>
                <w:color w:val="000000"/>
                <w:sz w:val="20"/>
                <w:szCs w:val="20"/>
                <w:highlight w:val="none"/>
                <w:u w:val="none"/>
              </w:rPr>
            </w:pPr>
          </w:p>
        </w:tc>
      </w:tr>
      <w:tr w14:paraId="2B8D6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A428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187" w:type="dxa"/>
            <w:tcBorders>
              <w:top w:val="nil"/>
              <w:left w:val="nil"/>
              <w:bottom w:val="single" w:color="000000" w:sz="4" w:space="0"/>
              <w:right w:val="single" w:color="000000" w:sz="4" w:space="0"/>
            </w:tcBorders>
            <w:noWrap/>
            <w:vAlign w:val="center"/>
          </w:tcPr>
          <w:p w14:paraId="24BABE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128" w:type="dxa"/>
            <w:tcBorders>
              <w:top w:val="nil"/>
              <w:left w:val="nil"/>
              <w:bottom w:val="single" w:color="000000" w:sz="4" w:space="0"/>
              <w:right w:val="single" w:color="000000" w:sz="4" w:space="0"/>
            </w:tcBorders>
            <w:noWrap/>
            <w:vAlign w:val="center"/>
          </w:tcPr>
          <w:p w14:paraId="1B369F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14:paraId="2DD7572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B9D2B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14:paraId="7574457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B2AF15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2BB468B">
            <w:pPr>
              <w:jc w:val="right"/>
              <w:rPr>
                <w:rFonts w:hint="default" w:ascii="Times New Roman" w:hAnsi="Times New Roman" w:eastAsia="宋体" w:cs="Times New Roman"/>
                <w:i w:val="0"/>
                <w:iCs w:val="0"/>
                <w:color w:val="000000"/>
                <w:sz w:val="20"/>
                <w:szCs w:val="20"/>
                <w:highlight w:val="none"/>
                <w:u w:val="none"/>
              </w:rPr>
            </w:pPr>
          </w:p>
        </w:tc>
      </w:tr>
      <w:tr w14:paraId="00EDE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96E5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187" w:type="dxa"/>
            <w:tcBorders>
              <w:top w:val="nil"/>
              <w:left w:val="nil"/>
              <w:bottom w:val="single" w:color="000000" w:sz="4" w:space="0"/>
              <w:right w:val="single" w:color="000000" w:sz="4" w:space="0"/>
            </w:tcBorders>
            <w:noWrap/>
            <w:vAlign w:val="center"/>
          </w:tcPr>
          <w:p w14:paraId="3E7A69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128" w:type="dxa"/>
            <w:tcBorders>
              <w:top w:val="nil"/>
              <w:left w:val="nil"/>
              <w:bottom w:val="single" w:color="000000" w:sz="4" w:space="0"/>
              <w:right w:val="single" w:color="000000" w:sz="4" w:space="0"/>
            </w:tcBorders>
            <w:noWrap/>
            <w:vAlign w:val="center"/>
          </w:tcPr>
          <w:p w14:paraId="08C66E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14:paraId="2A0E326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3AB4C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14:paraId="6C69AB6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C0E00C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2A5AEE9">
            <w:pPr>
              <w:jc w:val="right"/>
              <w:rPr>
                <w:rFonts w:hint="default" w:ascii="Times New Roman" w:hAnsi="Times New Roman" w:eastAsia="宋体" w:cs="Times New Roman"/>
                <w:i w:val="0"/>
                <w:iCs w:val="0"/>
                <w:color w:val="000000"/>
                <w:sz w:val="20"/>
                <w:szCs w:val="20"/>
                <w:highlight w:val="none"/>
                <w:u w:val="none"/>
              </w:rPr>
            </w:pPr>
          </w:p>
        </w:tc>
      </w:tr>
      <w:tr w14:paraId="315B4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BBBF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187" w:type="dxa"/>
            <w:tcBorders>
              <w:top w:val="nil"/>
              <w:left w:val="nil"/>
              <w:bottom w:val="single" w:color="000000" w:sz="4" w:space="0"/>
              <w:right w:val="single" w:color="000000" w:sz="4" w:space="0"/>
            </w:tcBorders>
            <w:noWrap/>
            <w:vAlign w:val="center"/>
          </w:tcPr>
          <w:p w14:paraId="7DCB74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128" w:type="dxa"/>
            <w:tcBorders>
              <w:top w:val="nil"/>
              <w:left w:val="nil"/>
              <w:bottom w:val="single" w:color="000000" w:sz="4" w:space="0"/>
              <w:right w:val="single" w:color="000000" w:sz="4" w:space="0"/>
            </w:tcBorders>
            <w:noWrap/>
            <w:vAlign w:val="center"/>
          </w:tcPr>
          <w:p w14:paraId="34DD5E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126" w:type="dxa"/>
            <w:gridSpan w:val="2"/>
            <w:tcBorders>
              <w:top w:val="nil"/>
              <w:left w:val="nil"/>
              <w:bottom w:val="single" w:color="000000" w:sz="4" w:space="0"/>
              <w:right w:val="single" w:color="000000" w:sz="4" w:space="0"/>
            </w:tcBorders>
            <w:noWrap/>
            <w:vAlign w:val="center"/>
          </w:tcPr>
          <w:p w14:paraId="45945D8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D6865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126" w:type="dxa"/>
            <w:gridSpan w:val="2"/>
            <w:tcBorders>
              <w:top w:val="nil"/>
              <w:left w:val="nil"/>
              <w:bottom w:val="single" w:color="000000" w:sz="4" w:space="0"/>
              <w:right w:val="single" w:color="000000" w:sz="4" w:space="0"/>
            </w:tcBorders>
            <w:noWrap/>
            <w:vAlign w:val="center"/>
          </w:tcPr>
          <w:p w14:paraId="3710C7E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49815C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98544F6">
            <w:pPr>
              <w:jc w:val="right"/>
              <w:rPr>
                <w:rFonts w:hint="default" w:ascii="Times New Roman" w:hAnsi="Times New Roman" w:eastAsia="宋体" w:cs="Times New Roman"/>
                <w:i w:val="0"/>
                <w:iCs w:val="0"/>
                <w:color w:val="000000"/>
                <w:sz w:val="20"/>
                <w:szCs w:val="20"/>
                <w:highlight w:val="none"/>
                <w:u w:val="none"/>
              </w:rPr>
            </w:pPr>
          </w:p>
        </w:tc>
      </w:tr>
      <w:tr w14:paraId="4BDC8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996C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187" w:type="dxa"/>
            <w:tcBorders>
              <w:top w:val="nil"/>
              <w:left w:val="nil"/>
              <w:bottom w:val="single" w:color="000000" w:sz="4" w:space="0"/>
              <w:right w:val="single" w:color="000000" w:sz="4" w:space="0"/>
            </w:tcBorders>
            <w:noWrap/>
            <w:vAlign w:val="center"/>
          </w:tcPr>
          <w:p w14:paraId="730B4C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128" w:type="dxa"/>
            <w:tcBorders>
              <w:top w:val="nil"/>
              <w:left w:val="nil"/>
              <w:bottom w:val="single" w:color="000000" w:sz="4" w:space="0"/>
              <w:right w:val="single" w:color="000000" w:sz="4" w:space="0"/>
            </w:tcBorders>
            <w:noWrap/>
            <w:vAlign w:val="center"/>
          </w:tcPr>
          <w:p w14:paraId="7B9F06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126" w:type="dxa"/>
            <w:gridSpan w:val="2"/>
            <w:tcBorders>
              <w:top w:val="nil"/>
              <w:left w:val="nil"/>
              <w:bottom w:val="single" w:color="000000" w:sz="4" w:space="0"/>
              <w:right w:val="single" w:color="000000" w:sz="4" w:space="0"/>
            </w:tcBorders>
            <w:noWrap/>
            <w:vAlign w:val="center"/>
          </w:tcPr>
          <w:p w14:paraId="542FD7E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F3D85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126" w:type="dxa"/>
            <w:gridSpan w:val="2"/>
            <w:tcBorders>
              <w:top w:val="nil"/>
              <w:left w:val="nil"/>
              <w:bottom w:val="single" w:color="000000" w:sz="4" w:space="0"/>
              <w:right w:val="single" w:color="000000" w:sz="4" w:space="0"/>
            </w:tcBorders>
            <w:noWrap/>
            <w:vAlign w:val="center"/>
          </w:tcPr>
          <w:p w14:paraId="4E207BA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BFFE16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47DEC83">
            <w:pPr>
              <w:jc w:val="right"/>
              <w:rPr>
                <w:rFonts w:hint="default" w:ascii="Times New Roman" w:hAnsi="Times New Roman" w:eastAsia="宋体" w:cs="Times New Roman"/>
                <w:i w:val="0"/>
                <w:iCs w:val="0"/>
                <w:color w:val="000000"/>
                <w:sz w:val="20"/>
                <w:szCs w:val="20"/>
                <w:highlight w:val="none"/>
                <w:u w:val="none"/>
              </w:rPr>
            </w:pPr>
          </w:p>
        </w:tc>
      </w:tr>
      <w:tr w14:paraId="074BF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4E45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2320432</w:t>
            </w:r>
          </w:p>
        </w:tc>
        <w:tc>
          <w:tcPr>
            <w:tcW w:w="1187" w:type="dxa"/>
            <w:tcBorders>
              <w:top w:val="nil"/>
              <w:left w:val="nil"/>
              <w:bottom w:val="single" w:color="000000" w:sz="4" w:space="0"/>
              <w:right w:val="single" w:color="000000" w:sz="4" w:space="0"/>
            </w:tcBorders>
            <w:noWrap/>
            <w:vAlign w:val="center"/>
          </w:tcPr>
          <w:p w14:paraId="1B8CBD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政府收费公路专项债券付息支出</w:t>
            </w:r>
          </w:p>
        </w:tc>
        <w:tc>
          <w:tcPr>
            <w:tcW w:w="1128" w:type="dxa"/>
            <w:tcBorders>
              <w:top w:val="nil"/>
              <w:left w:val="nil"/>
              <w:bottom w:val="single" w:color="000000" w:sz="4" w:space="0"/>
              <w:right w:val="single" w:color="000000" w:sz="4" w:space="0"/>
            </w:tcBorders>
            <w:noWrap/>
            <w:vAlign w:val="center"/>
          </w:tcPr>
          <w:p w14:paraId="6322FD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9,392.89</w:t>
            </w:r>
          </w:p>
        </w:tc>
        <w:tc>
          <w:tcPr>
            <w:tcW w:w="1126" w:type="dxa"/>
            <w:gridSpan w:val="2"/>
            <w:tcBorders>
              <w:top w:val="nil"/>
              <w:left w:val="nil"/>
              <w:bottom w:val="single" w:color="000000" w:sz="4" w:space="0"/>
              <w:right w:val="single" w:color="000000" w:sz="4" w:space="0"/>
            </w:tcBorders>
            <w:noWrap/>
            <w:vAlign w:val="center"/>
          </w:tcPr>
          <w:p w14:paraId="19B6E04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D4FFA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9,392.89</w:t>
            </w:r>
          </w:p>
        </w:tc>
        <w:tc>
          <w:tcPr>
            <w:tcW w:w="1126" w:type="dxa"/>
            <w:gridSpan w:val="2"/>
            <w:tcBorders>
              <w:top w:val="nil"/>
              <w:left w:val="nil"/>
              <w:bottom w:val="single" w:color="000000" w:sz="4" w:space="0"/>
              <w:right w:val="single" w:color="000000" w:sz="4" w:space="0"/>
            </w:tcBorders>
            <w:noWrap/>
            <w:vAlign w:val="center"/>
          </w:tcPr>
          <w:p w14:paraId="0C6A1A5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8D90B6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E162650">
            <w:pPr>
              <w:jc w:val="right"/>
              <w:rPr>
                <w:rFonts w:hint="default" w:ascii="Times New Roman" w:hAnsi="Times New Roman" w:eastAsia="宋体" w:cs="Times New Roman"/>
                <w:i w:val="0"/>
                <w:iCs w:val="0"/>
                <w:color w:val="000000"/>
                <w:sz w:val="20"/>
                <w:szCs w:val="20"/>
                <w:highlight w:val="none"/>
                <w:u w:val="none"/>
              </w:rPr>
            </w:pPr>
          </w:p>
        </w:tc>
      </w:tr>
      <w:tr w14:paraId="4ED5F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6BEF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187" w:type="dxa"/>
            <w:tcBorders>
              <w:top w:val="nil"/>
              <w:left w:val="nil"/>
              <w:bottom w:val="single" w:color="000000" w:sz="4" w:space="0"/>
              <w:right w:val="single" w:color="000000" w:sz="4" w:space="0"/>
            </w:tcBorders>
            <w:noWrap/>
            <w:vAlign w:val="center"/>
          </w:tcPr>
          <w:p w14:paraId="3BC7A6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128" w:type="dxa"/>
            <w:tcBorders>
              <w:top w:val="nil"/>
              <w:left w:val="nil"/>
              <w:bottom w:val="single" w:color="000000" w:sz="4" w:space="0"/>
              <w:right w:val="single" w:color="000000" w:sz="4" w:space="0"/>
            </w:tcBorders>
            <w:noWrap/>
            <w:vAlign w:val="center"/>
          </w:tcPr>
          <w:p w14:paraId="42747A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4,204.75</w:t>
            </w:r>
          </w:p>
        </w:tc>
        <w:tc>
          <w:tcPr>
            <w:tcW w:w="1126" w:type="dxa"/>
            <w:gridSpan w:val="2"/>
            <w:tcBorders>
              <w:top w:val="nil"/>
              <w:left w:val="nil"/>
              <w:bottom w:val="single" w:color="000000" w:sz="4" w:space="0"/>
              <w:right w:val="single" w:color="000000" w:sz="4" w:space="0"/>
            </w:tcBorders>
            <w:noWrap/>
            <w:vAlign w:val="center"/>
          </w:tcPr>
          <w:p w14:paraId="1AE3434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69F8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4,204.75</w:t>
            </w:r>
          </w:p>
        </w:tc>
        <w:tc>
          <w:tcPr>
            <w:tcW w:w="1126" w:type="dxa"/>
            <w:gridSpan w:val="2"/>
            <w:tcBorders>
              <w:top w:val="nil"/>
              <w:left w:val="nil"/>
              <w:bottom w:val="single" w:color="000000" w:sz="4" w:space="0"/>
              <w:right w:val="single" w:color="000000" w:sz="4" w:space="0"/>
            </w:tcBorders>
            <w:noWrap/>
            <w:vAlign w:val="center"/>
          </w:tcPr>
          <w:p w14:paraId="34BF387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A432F9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9C4ADC5">
            <w:pPr>
              <w:jc w:val="right"/>
              <w:rPr>
                <w:rFonts w:hint="default" w:ascii="Times New Roman" w:hAnsi="Times New Roman" w:eastAsia="宋体" w:cs="Times New Roman"/>
                <w:i w:val="0"/>
                <w:iCs w:val="0"/>
                <w:color w:val="000000"/>
                <w:sz w:val="20"/>
                <w:szCs w:val="20"/>
                <w:highlight w:val="none"/>
                <w:u w:val="none"/>
              </w:rPr>
            </w:pPr>
          </w:p>
        </w:tc>
      </w:tr>
      <w:tr w14:paraId="1BCB2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03495BC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02F555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BDC8A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0669" w:type="dxa"/>
        <w:tblInd w:w="-126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95"/>
        <w:gridCol w:w="624"/>
        <w:gridCol w:w="1427"/>
        <w:gridCol w:w="1659"/>
        <w:gridCol w:w="439"/>
        <w:gridCol w:w="624"/>
        <w:gridCol w:w="458"/>
        <w:gridCol w:w="837"/>
        <w:gridCol w:w="1219"/>
        <w:gridCol w:w="1219"/>
        <w:gridCol w:w="768"/>
      </w:tblGrid>
      <w:tr w14:paraId="53899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669" w:type="dxa"/>
            <w:gridSpan w:val="11"/>
            <w:tcBorders>
              <w:top w:val="nil"/>
              <w:left w:val="nil"/>
              <w:bottom w:val="nil"/>
              <w:right w:val="nil"/>
            </w:tcBorders>
            <w:noWrap/>
            <w:vAlign w:val="bottom"/>
          </w:tcPr>
          <w:p w14:paraId="7CBD458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F7F6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669" w:type="dxa"/>
            <w:gridSpan w:val="11"/>
            <w:tcBorders>
              <w:top w:val="nil"/>
              <w:left w:val="nil"/>
              <w:bottom w:val="nil"/>
              <w:right w:val="nil"/>
            </w:tcBorders>
            <w:noWrap/>
            <w:vAlign w:val="bottom"/>
          </w:tcPr>
          <w:p w14:paraId="0DBEB13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5CE48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105" w:type="dxa"/>
            <w:gridSpan w:val="4"/>
            <w:tcBorders>
              <w:top w:val="nil"/>
              <w:left w:val="nil"/>
              <w:bottom w:val="single" w:color="auto" w:sz="4" w:space="0"/>
              <w:right w:val="nil"/>
            </w:tcBorders>
            <w:noWrap/>
            <w:vAlign w:val="bottom"/>
          </w:tcPr>
          <w:p w14:paraId="589FCACE">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56FC7062">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43" w:type="dxa"/>
            <w:gridSpan w:val="4"/>
            <w:tcBorders>
              <w:top w:val="nil"/>
              <w:left w:val="nil"/>
              <w:bottom w:val="single" w:color="auto" w:sz="4" w:space="0"/>
              <w:right w:val="nil"/>
            </w:tcBorders>
            <w:noWrap/>
            <w:vAlign w:val="bottom"/>
          </w:tcPr>
          <w:p w14:paraId="3D517BF4">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467C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3446" w:type="dxa"/>
            <w:gridSpan w:val="3"/>
            <w:tcBorders>
              <w:top w:val="single" w:color="auto" w:sz="4" w:space="0"/>
              <w:left w:val="nil"/>
              <w:bottom w:val="single" w:color="000000" w:sz="4" w:space="0"/>
              <w:right w:val="single" w:color="000000" w:sz="4" w:space="0"/>
            </w:tcBorders>
            <w:noWrap/>
            <w:vAlign w:val="center"/>
          </w:tcPr>
          <w:p w14:paraId="2903311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223" w:type="dxa"/>
            <w:gridSpan w:val="8"/>
            <w:tcBorders>
              <w:top w:val="single" w:color="auto" w:sz="4" w:space="0"/>
              <w:left w:val="nil"/>
              <w:bottom w:val="single" w:color="000000" w:sz="4" w:space="0"/>
              <w:right w:val="single" w:color="000000" w:sz="4" w:space="0"/>
            </w:tcBorders>
            <w:noWrap/>
            <w:vAlign w:val="center"/>
          </w:tcPr>
          <w:p w14:paraId="1016E79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A57E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395" w:type="dxa"/>
            <w:vMerge w:val="restart"/>
            <w:tcBorders>
              <w:top w:val="nil"/>
              <w:left w:val="single" w:color="000000" w:sz="4" w:space="0"/>
              <w:bottom w:val="single" w:color="000000" w:sz="4" w:space="0"/>
              <w:right w:val="single" w:color="000000" w:sz="4" w:space="0"/>
            </w:tcBorders>
            <w:noWrap w:val="0"/>
            <w:vAlign w:val="center"/>
          </w:tcPr>
          <w:p w14:paraId="5020DB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49957B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2D9A276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2A4742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25135A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7E2B48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7961A4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065C1F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768" w:type="dxa"/>
            <w:vMerge w:val="restart"/>
            <w:tcBorders>
              <w:top w:val="nil"/>
              <w:left w:val="nil"/>
              <w:right w:val="single" w:color="000000" w:sz="4" w:space="0"/>
            </w:tcBorders>
            <w:noWrap/>
            <w:vAlign w:val="center"/>
          </w:tcPr>
          <w:p w14:paraId="58C306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61CF5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395" w:type="dxa"/>
            <w:vMerge w:val="continue"/>
            <w:tcBorders>
              <w:top w:val="nil"/>
              <w:left w:val="single" w:color="000000" w:sz="4" w:space="0"/>
              <w:bottom w:val="single" w:color="000000" w:sz="4" w:space="0"/>
              <w:right w:val="single" w:color="000000" w:sz="4" w:space="0"/>
            </w:tcBorders>
            <w:noWrap w:val="0"/>
            <w:vAlign w:val="center"/>
          </w:tcPr>
          <w:p w14:paraId="0E050E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48FC7C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62DC19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77F71B8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34D2974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7A2C33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291F03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17320F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768" w:type="dxa"/>
            <w:vMerge w:val="continue"/>
            <w:tcBorders>
              <w:left w:val="nil"/>
              <w:bottom w:val="single" w:color="000000" w:sz="4" w:space="0"/>
              <w:right w:val="single" w:color="000000" w:sz="8" w:space="0"/>
            </w:tcBorders>
            <w:noWrap w:val="0"/>
            <w:vAlign w:val="center"/>
          </w:tcPr>
          <w:p w14:paraId="274BAD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9768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35B68B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250B088D">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6B638C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56593F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225CD837">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217D02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4F5020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349909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768" w:type="dxa"/>
            <w:tcBorders>
              <w:top w:val="nil"/>
              <w:left w:val="nil"/>
              <w:bottom w:val="single" w:color="000000" w:sz="4" w:space="0"/>
              <w:right w:val="single" w:color="000000" w:sz="8" w:space="0"/>
            </w:tcBorders>
            <w:noWrap/>
            <w:vAlign w:val="center"/>
          </w:tcPr>
          <w:p w14:paraId="10D155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48A47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2D642B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58650A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375D97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105,482.62</w:t>
            </w:r>
          </w:p>
        </w:tc>
        <w:tc>
          <w:tcPr>
            <w:tcW w:w="2098" w:type="dxa"/>
            <w:gridSpan w:val="2"/>
            <w:tcBorders>
              <w:top w:val="nil"/>
              <w:left w:val="nil"/>
              <w:bottom w:val="single" w:color="000000" w:sz="4" w:space="0"/>
              <w:right w:val="single" w:color="000000" w:sz="4" w:space="0"/>
            </w:tcBorders>
            <w:noWrap/>
            <w:vAlign w:val="center"/>
          </w:tcPr>
          <w:p w14:paraId="101EE4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3E6D3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74E70C8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FEEAA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43C137E">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7DF76D7A">
            <w:pPr>
              <w:jc w:val="right"/>
              <w:rPr>
                <w:rFonts w:hint="default" w:ascii="Times New Roman" w:hAnsi="Times New Roman" w:eastAsia="宋体" w:cs="Times New Roman"/>
                <w:i w:val="0"/>
                <w:iCs w:val="0"/>
                <w:color w:val="000000"/>
                <w:sz w:val="20"/>
                <w:szCs w:val="20"/>
                <w:highlight w:val="none"/>
                <w:u w:val="none"/>
              </w:rPr>
            </w:pPr>
          </w:p>
        </w:tc>
      </w:tr>
      <w:tr w14:paraId="63747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0E38B7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4BDCE4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16ED24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1,041,304.98</w:t>
            </w:r>
          </w:p>
        </w:tc>
        <w:tc>
          <w:tcPr>
            <w:tcW w:w="2098" w:type="dxa"/>
            <w:gridSpan w:val="2"/>
            <w:tcBorders>
              <w:top w:val="nil"/>
              <w:left w:val="nil"/>
              <w:bottom w:val="single" w:color="000000" w:sz="4" w:space="0"/>
              <w:right w:val="single" w:color="000000" w:sz="4" w:space="0"/>
            </w:tcBorders>
            <w:noWrap/>
            <w:vAlign w:val="center"/>
          </w:tcPr>
          <w:p w14:paraId="538BB2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556730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6CC2DA7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3CF13D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C4D1847">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378DB506">
            <w:pPr>
              <w:jc w:val="right"/>
              <w:rPr>
                <w:rFonts w:hint="default" w:ascii="Times New Roman" w:hAnsi="Times New Roman" w:eastAsia="宋体" w:cs="Times New Roman"/>
                <w:i w:val="0"/>
                <w:iCs w:val="0"/>
                <w:color w:val="000000"/>
                <w:sz w:val="20"/>
                <w:szCs w:val="20"/>
                <w:highlight w:val="none"/>
                <w:u w:val="none"/>
              </w:rPr>
            </w:pPr>
          </w:p>
        </w:tc>
      </w:tr>
      <w:tr w14:paraId="6BA7E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0C9C8D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655E0A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478EFF9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95CB1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063835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6B5061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B27B06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55C3BC9">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4E6353FA">
            <w:pPr>
              <w:jc w:val="right"/>
              <w:rPr>
                <w:rFonts w:hint="default" w:ascii="Times New Roman" w:hAnsi="Times New Roman" w:eastAsia="宋体" w:cs="Times New Roman"/>
                <w:i w:val="0"/>
                <w:iCs w:val="0"/>
                <w:color w:val="000000"/>
                <w:sz w:val="20"/>
                <w:szCs w:val="20"/>
                <w:highlight w:val="none"/>
                <w:u w:val="none"/>
              </w:rPr>
            </w:pPr>
          </w:p>
        </w:tc>
      </w:tr>
      <w:tr w14:paraId="0F1C6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288C252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45DFB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719A26E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B284E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7FBD3A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3E29D4C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4CA24E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D65E52F">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3C0B9923">
            <w:pPr>
              <w:jc w:val="right"/>
              <w:rPr>
                <w:rFonts w:hint="default" w:ascii="Times New Roman" w:hAnsi="Times New Roman" w:eastAsia="宋体" w:cs="Times New Roman"/>
                <w:i w:val="0"/>
                <w:iCs w:val="0"/>
                <w:color w:val="000000"/>
                <w:sz w:val="20"/>
                <w:szCs w:val="20"/>
                <w:highlight w:val="none"/>
                <w:u w:val="none"/>
              </w:rPr>
            </w:pPr>
          </w:p>
        </w:tc>
      </w:tr>
      <w:tr w14:paraId="64C43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179C368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71998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7A1FF74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BE538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36367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38CC37A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435A4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F28284D">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5D54AFA6">
            <w:pPr>
              <w:jc w:val="right"/>
              <w:rPr>
                <w:rFonts w:hint="default" w:ascii="Times New Roman" w:hAnsi="Times New Roman" w:eastAsia="宋体" w:cs="Times New Roman"/>
                <w:i w:val="0"/>
                <w:iCs w:val="0"/>
                <w:color w:val="000000"/>
                <w:sz w:val="20"/>
                <w:szCs w:val="20"/>
                <w:highlight w:val="none"/>
                <w:u w:val="none"/>
              </w:rPr>
            </w:pPr>
          </w:p>
        </w:tc>
      </w:tr>
      <w:tr w14:paraId="300A0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3AB2831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1835F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6F7FEA8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0119D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028435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4E0FAE0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B04D01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AA76974">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59765451">
            <w:pPr>
              <w:jc w:val="right"/>
              <w:rPr>
                <w:rFonts w:hint="default" w:ascii="Times New Roman" w:hAnsi="Times New Roman" w:eastAsia="宋体" w:cs="Times New Roman"/>
                <w:i w:val="0"/>
                <w:iCs w:val="0"/>
                <w:color w:val="000000"/>
                <w:sz w:val="20"/>
                <w:szCs w:val="20"/>
                <w:highlight w:val="none"/>
                <w:u w:val="none"/>
              </w:rPr>
            </w:pPr>
          </w:p>
        </w:tc>
      </w:tr>
      <w:tr w14:paraId="2D884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329E930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83A39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58D9737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68F72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024BBB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28876C2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B78C39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06A80F0">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4D0D4A67">
            <w:pPr>
              <w:jc w:val="right"/>
              <w:rPr>
                <w:rFonts w:hint="default" w:ascii="Times New Roman" w:hAnsi="Times New Roman" w:eastAsia="宋体" w:cs="Times New Roman"/>
                <w:i w:val="0"/>
                <w:iCs w:val="0"/>
                <w:color w:val="000000"/>
                <w:sz w:val="20"/>
                <w:szCs w:val="20"/>
                <w:highlight w:val="none"/>
                <w:u w:val="none"/>
              </w:rPr>
            </w:pPr>
          </w:p>
        </w:tc>
      </w:tr>
      <w:tr w14:paraId="5EDFA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6E8FCC9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D33E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1C4B4DF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59F13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1415F2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2EB57A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549.03</w:t>
            </w:r>
          </w:p>
        </w:tc>
        <w:tc>
          <w:tcPr>
            <w:tcW w:w="1219" w:type="dxa"/>
            <w:tcBorders>
              <w:top w:val="nil"/>
              <w:left w:val="nil"/>
              <w:bottom w:val="single" w:color="000000" w:sz="4" w:space="0"/>
              <w:right w:val="single" w:color="000000" w:sz="4" w:space="0"/>
            </w:tcBorders>
            <w:noWrap/>
            <w:vAlign w:val="center"/>
          </w:tcPr>
          <w:p w14:paraId="5C79D6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549.03</w:t>
            </w:r>
          </w:p>
        </w:tc>
        <w:tc>
          <w:tcPr>
            <w:tcW w:w="1219" w:type="dxa"/>
            <w:tcBorders>
              <w:top w:val="nil"/>
              <w:left w:val="nil"/>
              <w:bottom w:val="single" w:color="000000" w:sz="4" w:space="0"/>
              <w:right w:val="single" w:color="000000" w:sz="4" w:space="0"/>
            </w:tcBorders>
            <w:noWrap/>
            <w:vAlign w:val="center"/>
          </w:tcPr>
          <w:p w14:paraId="1209794A">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5A668132">
            <w:pPr>
              <w:jc w:val="right"/>
              <w:rPr>
                <w:rFonts w:hint="default" w:ascii="Times New Roman" w:hAnsi="Times New Roman" w:eastAsia="宋体" w:cs="Times New Roman"/>
                <w:i w:val="0"/>
                <w:iCs w:val="0"/>
                <w:color w:val="000000"/>
                <w:sz w:val="20"/>
                <w:szCs w:val="20"/>
                <w:highlight w:val="none"/>
                <w:u w:val="none"/>
              </w:rPr>
            </w:pPr>
          </w:p>
        </w:tc>
      </w:tr>
      <w:tr w14:paraId="2A250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7C15CC4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D7D0C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1E5A938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34C31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0621D3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748994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83.89</w:t>
            </w:r>
          </w:p>
        </w:tc>
        <w:tc>
          <w:tcPr>
            <w:tcW w:w="1219" w:type="dxa"/>
            <w:tcBorders>
              <w:top w:val="nil"/>
              <w:left w:val="nil"/>
              <w:bottom w:val="single" w:color="000000" w:sz="4" w:space="0"/>
              <w:right w:val="single" w:color="000000" w:sz="4" w:space="0"/>
            </w:tcBorders>
            <w:noWrap/>
            <w:vAlign w:val="center"/>
          </w:tcPr>
          <w:p w14:paraId="79E97F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83.89</w:t>
            </w:r>
          </w:p>
        </w:tc>
        <w:tc>
          <w:tcPr>
            <w:tcW w:w="1219" w:type="dxa"/>
            <w:tcBorders>
              <w:top w:val="nil"/>
              <w:left w:val="nil"/>
              <w:bottom w:val="single" w:color="000000" w:sz="4" w:space="0"/>
              <w:right w:val="single" w:color="000000" w:sz="4" w:space="0"/>
            </w:tcBorders>
            <w:noWrap/>
            <w:vAlign w:val="center"/>
          </w:tcPr>
          <w:p w14:paraId="01026313">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6EB57CD6">
            <w:pPr>
              <w:jc w:val="right"/>
              <w:rPr>
                <w:rFonts w:hint="default" w:ascii="Times New Roman" w:hAnsi="Times New Roman" w:eastAsia="宋体" w:cs="Times New Roman"/>
                <w:i w:val="0"/>
                <w:iCs w:val="0"/>
                <w:color w:val="000000"/>
                <w:sz w:val="20"/>
                <w:szCs w:val="20"/>
                <w:highlight w:val="none"/>
                <w:u w:val="none"/>
              </w:rPr>
            </w:pPr>
          </w:p>
        </w:tc>
      </w:tr>
      <w:tr w14:paraId="433A8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1424A15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5B272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173EBEF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5A926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32F10D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0E950CF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4B2731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25BF45B">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64B6B44D">
            <w:pPr>
              <w:jc w:val="right"/>
              <w:rPr>
                <w:rFonts w:hint="default" w:ascii="Times New Roman" w:hAnsi="Times New Roman" w:eastAsia="宋体" w:cs="Times New Roman"/>
                <w:i w:val="0"/>
                <w:iCs w:val="0"/>
                <w:color w:val="000000"/>
                <w:sz w:val="20"/>
                <w:szCs w:val="20"/>
                <w:highlight w:val="none"/>
                <w:u w:val="none"/>
              </w:rPr>
            </w:pPr>
          </w:p>
        </w:tc>
      </w:tr>
      <w:tr w14:paraId="5EDDC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57CDE84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3CAB5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1CB4691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A0837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486F3A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3CBB5B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125,400.00</w:t>
            </w:r>
          </w:p>
        </w:tc>
        <w:tc>
          <w:tcPr>
            <w:tcW w:w="1219" w:type="dxa"/>
            <w:tcBorders>
              <w:top w:val="nil"/>
              <w:left w:val="nil"/>
              <w:bottom w:val="single" w:color="000000" w:sz="4" w:space="0"/>
              <w:right w:val="single" w:color="000000" w:sz="4" w:space="0"/>
            </w:tcBorders>
            <w:noWrap/>
            <w:vAlign w:val="center"/>
          </w:tcPr>
          <w:p w14:paraId="1A4003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82,000.00</w:t>
            </w:r>
          </w:p>
        </w:tc>
        <w:tc>
          <w:tcPr>
            <w:tcW w:w="1219" w:type="dxa"/>
            <w:tcBorders>
              <w:top w:val="nil"/>
              <w:left w:val="nil"/>
              <w:bottom w:val="single" w:color="000000" w:sz="4" w:space="0"/>
              <w:right w:val="single" w:color="000000" w:sz="4" w:space="0"/>
            </w:tcBorders>
            <w:noWrap/>
            <w:vAlign w:val="center"/>
          </w:tcPr>
          <w:p w14:paraId="4C1FD8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43,400.00</w:t>
            </w:r>
          </w:p>
        </w:tc>
        <w:tc>
          <w:tcPr>
            <w:tcW w:w="768" w:type="dxa"/>
            <w:tcBorders>
              <w:top w:val="nil"/>
              <w:left w:val="nil"/>
              <w:bottom w:val="single" w:color="000000" w:sz="4" w:space="0"/>
              <w:right w:val="single" w:color="000000" w:sz="8" w:space="0"/>
            </w:tcBorders>
            <w:noWrap/>
            <w:vAlign w:val="center"/>
          </w:tcPr>
          <w:p w14:paraId="136882BB">
            <w:pPr>
              <w:jc w:val="right"/>
              <w:rPr>
                <w:rFonts w:hint="default" w:ascii="Times New Roman" w:hAnsi="Times New Roman" w:eastAsia="宋体" w:cs="Times New Roman"/>
                <w:i w:val="0"/>
                <w:iCs w:val="0"/>
                <w:color w:val="000000"/>
                <w:sz w:val="20"/>
                <w:szCs w:val="20"/>
                <w:highlight w:val="none"/>
                <w:u w:val="none"/>
              </w:rPr>
            </w:pPr>
          </w:p>
        </w:tc>
      </w:tr>
      <w:tr w14:paraId="280C3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auto" w:sz="4" w:space="0"/>
              <w:right w:val="single" w:color="000000" w:sz="4" w:space="0"/>
            </w:tcBorders>
            <w:noWrap/>
            <w:vAlign w:val="center"/>
          </w:tcPr>
          <w:p w14:paraId="0825699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5F31AA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7CF1125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64F551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63C866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087C4BA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7AE4A38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58152372">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auto" w:sz="4" w:space="0"/>
              <w:right w:val="single" w:color="000000" w:sz="8" w:space="0"/>
            </w:tcBorders>
            <w:noWrap/>
            <w:vAlign w:val="center"/>
          </w:tcPr>
          <w:p w14:paraId="2B848029">
            <w:pPr>
              <w:jc w:val="right"/>
              <w:rPr>
                <w:rFonts w:hint="default" w:ascii="Times New Roman" w:hAnsi="Times New Roman" w:eastAsia="宋体" w:cs="Times New Roman"/>
                <w:i w:val="0"/>
                <w:iCs w:val="0"/>
                <w:color w:val="000000"/>
                <w:sz w:val="20"/>
                <w:szCs w:val="20"/>
                <w:highlight w:val="none"/>
                <w:u w:val="none"/>
              </w:rPr>
            </w:pPr>
          </w:p>
        </w:tc>
      </w:tr>
      <w:tr w14:paraId="192E1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0588CF9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9521B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77C04A4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9CA2E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EE48A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E3C63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374,795.69</w:t>
            </w:r>
          </w:p>
        </w:tc>
        <w:tc>
          <w:tcPr>
            <w:tcW w:w="1219" w:type="dxa"/>
            <w:tcBorders>
              <w:top w:val="single" w:color="auto" w:sz="4" w:space="0"/>
              <w:left w:val="single" w:color="auto" w:sz="4" w:space="0"/>
              <w:bottom w:val="single" w:color="auto" w:sz="4" w:space="0"/>
              <w:right w:val="single" w:color="auto" w:sz="4" w:space="0"/>
            </w:tcBorders>
            <w:noWrap/>
            <w:vAlign w:val="center"/>
          </w:tcPr>
          <w:p w14:paraId="69970E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22,715.22</w:t>
            </w:r>
          </w:p>
        </w:tc>
        <w:tc>
          <w:tcPr>
            <w:tcW w:w="1219" w:type="dxa"/>
            <w:tcBorders>
              <w:top w:val="single" w:color="auto" w:sz="4" w:space="0"/>
              <w:left w:val="single" w:color="auto" w:sz="4" w:space="0"/>
              <w:bottom w:val="single" w:color="auto" w:sz="4" w:space="0"/>
              <w:right w:val="single" w:color="auto" w:sz="4" w:space="0"/>
            </w:tcBorders>
            <w:noWrap/>
            <w:vAlign w:val="center"/>
          </w:tcPr>
          <w:p w14:paraId="575D10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352,080.47</w:t>
            </w:r>
          </w:p>
        </w:tc>
        <w:tc>
          <w:tcPr>
            <w:tcW w:w="768" w:type="dxa"/>
            <w:tcBorders>
              <w:top w:val="single" w:color="auto" w:sz="4" w:space="0"/>
              <w:left w:val="single" w:color="auto" w:sz="4" w:space="0"/>
              <w:bottom w:val="single" w:color="auto" w:sz="4" w:space="0"/>
              <w:right w:val="single" w:color="auto" w:sz="4" w:space="0"/>
            </w:tcBorders>
            <w:noWrap/>
            <w:vAlign w:val="center"/>
          </w:tcPr>
          <w:p w14:paraId="5B0E6E42">
            <w:pPr>
              <w:jc w:val="right"/>
              <w:rPr>
                <w:rFonts w:hint="default" w:ascii="Times New Roman" w:hAnsi="Times New Roman" w:eastAsia="宋体" w:cs="Times New Roman"/>
                <w:i w:val="0"/>
                <w:iCs w:val="0"/>
                <w:color w:val="000000"/>
                <w:sz w:val="20"/>
                <w:szCs w:val="20"/>
                <w:highlight w:val="none"/>
                <w:u w:val="none"/>
              </w:rPr>
            </w:pPr>
          </w:p>
        </w:tc>
      </w:tr>
      <w:tr w14:paraId="089F3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4984B2D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7C3FF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2A93D02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ABEE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6F6BA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2A37C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c>
          <w:tcPr>
            <w:tcW w:w="1219" w:type="dxa"/>
            <w:tcBorders>
              <w:top w:val="single" w:color="auto" w:sz="4" w:space="0"/>
              <w:left w:val="single" w:color="auto" w:sz="4" w:space="0"/>
              <w:bottom w:val="single" w:color="auto" w:sz="4" w:space="0"/>
              <w:right w:val="single" w:color="auto" w:sz="4" w:space="0"/>
            </w:tcBorders>
            <w:noWrap/>
            <w:vAlign w:val="center"/>
          </w:tcPr>
          <w:p w14:paraId="091AEF4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DC516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c>
          <w:tcPr>
            <w:tcW w:w="768" w:type="dxa"/>
            <w:tcBorders>
              <w:top w:val="single" w:color="auto" w:sz="4" w:space="0"/>
              <w:left w:val="single" w:color="auto" w:sz="4" w:space="0"/>
              <w:bottom w:val="single" w:color="auto" w:sz="4" w:space="0"/>
              <w:right w:val="single" w:color="auto" w:sz="4" w:space="0"/>
            </w:tcBorders>
            <w:noWrap/>
            <w:vAlign w:val="center"/>
          </w:tcPr>
          <w:p w14:paraId="016DE88C">
            <w:pPr>
              <w:jc w:val="right"/>
              <w:rPr>
                <w:rFonts w:hint="default" w:ascii="Times New Roman" w:hAnsi="Times New Roman" w:eastAsia="宋体" w:cs="Times New Roman"/>
                <w:i w:val="0"/>
                <w:iCs w:val="0"/>
                <w:color w:val="000000"/>
                <w:sz w:val="20"/>
                <w:szCs w:val="20"/>
                <w:highlight w:val="none"/>
                <w:u w:val="none"/>
              </w:rPr>
            </w:pPr>
          </w:p>
        </w:tc>
      </w:tr>
      <w:tr w14:paraId="5D865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43C8870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FDD1A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685A24C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2EF4C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6A317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1E3571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4DD59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8F173AC">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14:paraId="10B8AE0F">
            <w:pPr>
              <w:jc w:val="right"/>
              <w:rPr>
                <w:rFonts w:hint="default" w:ascii="Times New Roman" w:hAnsi="Times New Roman" w:eastAsia="宋体" w:cs="Times New Roman"/>
                <w:i w:val="0"/>
                <w:iCs w:val="0"/>
                <w:color w:val="000000"/>
                <w:sz w:val="20"/>
                <w:szCs w:val="20"/>
                <w:highlight w:val="none"/>
                <w:u w:val="none"/>
              </w:rPr>
            </w:pPr>
          </w:p>
        </w:tc>
      </w:tr>
      <w:tr w14:paraId="5F605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6B8D553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F6358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3171C79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E6CF6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05F23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C9697E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B2E2FF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9F0F6AA">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14:paraId="13F99C4C">
            <w:pPr>
              <w:jc w:val="right"/>
              <w:rPr>
                <w:rFonts w:hint="default" w:ascii="Times New Roman" w:hAnsi="Times New Roman" w:eastAsia="宋体" w:cs="Times New Roman"/>
                <w:i w:val="0"/>
                <w:iCs w:val="0"/>
                <w:color w:val="000000"/>
                <w:sz w:val="20"/>
                <w:szCs w:val="20"/>
                <w:highlight w:val="none"/>
                <w:u w:val="none"/>
              </w:rPr>
            </w:pPr>
          </w:p>
        </w:tc>
      </w:tr>
      <w:tr w14:paraId="71A39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7432BC8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D90DD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6C81E4C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A7F7B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981CD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7FE8C3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11BE90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D27ABEC">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14:paraId="476E7140">
            <w:pPr>
              <w:jc w:val="right"/>
              <w:rPr>
                <w:rFonts w:hint="default" w:ascii="Times New Roman" w:hAnsi="Times New Roman" w:eastAsia="宋体" w:cs="Times New Roman"/>
                <w:i w:val="0"/>
                <w:iCs w:val="0"/>
                <w:color w:val="000000"/>
                <w:sz w:val="20"/>
                <w:szCs w:val="20"/>
                <w:highlight w:val="none"/>
                <w:u w:val="none"/>
              </w:rPr>
            </w:pPr>
          </w:p>
        </w:tc>
      </w:tr>
      <w:tr w14:paraId="2A1E1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446C5AA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FBDE3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3DE303D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C0732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EA76D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AB86E1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17C37C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8EBF986">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14:paraId="2DC5243D">
            <w:pPr>
              <w:jc w:val="right"/>
              <w:rPr>
                <w:rFonts w:hint="default" w:ascii="Times New Roman" w:hAnsi="Times New Roman" w:eastAsia="宋体" w:cs="Times New Roman"/>
                <w:i w:val="0"/>
                <w:iCs w:val="0"/>
                <w:color w:val="000000"/>
                <w:sz w:val="20"/>
                <w:szCs w:val="20"/>
                <w:highlight w:val="none"/>
                <w:u w:val="none"/>
              </w:rPr>
            </w:pPr>
          </w:p>
        </w:tc>
      </w:tr>
      <w:tr w14:paraId="3DE19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19E40C3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0F42E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1FED37E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DF7EB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C9104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F6EF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134.49</w:t>
            </w:r>
          </w:p>
        </w:tc>
        <w:tc>
          <w:tcPr>
            <w:tcW w:w="1219" w:type="dxa"/>
            <w:tcBorders>
              <w:top w:val="single" w:color="auto" w:sz="4" w:space="0"/>
              <w:left w:val="single" w:color="auto" w:sz="4" w:space="0"/>
              <w:bottom w:val="single" w:color="auto" w:sz="4" w:space="0"/>
              <w:right w:val="single" w:color="auto" w:sz="4" w:space="0"/>
            </w:tcBorders>
            <w:noWrap/>
            <w:vAlign w:val="center"/>
          </w:tcPr>
          <w:p w14:paraId="2A0BF4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134.49</w:t>
            </w:r>
          </w:p>
        </w:tc>
        <w:tc>
          <w:tcPr>
            <w:tcW w:w="1219" w:type="dxa"/>
            <w:tcBorders>
              <w:top w:val="single" w:color="auto" w:sz="4" w:space="0"/>
              <w:left w:val="single" w:color="auto" w:sz="4" w:space="0"/>
              <w:bottom w:val="single" w:color="auto" w:sz="4" w:space="0"/>
              <w:right w:val="single" w:color="auto" w:sz="4" w:space="0"/>
            </w:tcBorders>
            <w:noWrap/>
            <w:vAlign w:val="center"/>
          </w:tcPr>
          <w:p w14:paraId="43040C25">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14:paraId="638F9558">
            <w:pPr>
              <w:jc w:val="right"/>
              <w:rPr>
                <w:rFonts w:hint="default" w:ascii="Times New Roman" w:hAnsi="Times New Roman" w:eastAsia="宋体" w:cs="Times New Roman"/>
                <w:i w:val="0"/>
                <w:iCs w:val="0"/>
                <w:color w:val="000000"/>
                <w:sz w:val="20"/>
                <w:szCs w:val="20"/>
                <w:highlight w:val="none"/>
                <w:u w:val="none"/>
              </w:rPr>
            </w:pPr>
          </w:p>
        </w:tc>
      </w:tr>
      <w:tr w14:paraId="5AAF9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22E4DD9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F2081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604FC99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26AE1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65CB2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459E10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F5624A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101F9C0">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14:paraId="0564351D">
            <w:pPr>
              <w:jc w:val="right"/>
              <w:rPr>
                <w:rFonts w:hint="default" w:ascii="Times New Roman" w:hAnsi="Times New Roman" w:eastAsia="宋体" w:cs="Times New Roman"/>
                <w:i w:val="0"/>
                <w:iCs w:val="0"/>
                <w:color w:val="000000"/>
                <w:sz w:val="20"/>
                <w:szCs w:val="20"/>
                <w:highlight w:val="none"/>
                <w:u w:val="none"/>
              </w:rPr>
            </w:pPr>
          </w:p>
        </w:tc>
      </w:tr>
      <w:tr w14:paraId="26680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5569136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04B47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284831C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98A1A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4407E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A6CE83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A1F2BB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A3E2734">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14:paraId="34FEEE09">
            <w:pPr>
              <w:jc w:val="right"/>
              <w:rPr>
                <w:rFonts w:hint="default" w:ascii="Times New Roman" w:hAnsi="Times New Roman" w:eastAsia="宋体" w:cs="Times New Roman"/>
                <w:i w:val="0"/>
                <w:iCs w:val="0"/>
                <w:color w:val="000000"/>
                <w:sz w:val="20"/>
                <w:szCs w:val="20"/>
                <w:highlight w:val="none"/>
                <w:u w:val="none"/>
              </w:rPr>
            </w:pPr>
          </w:p>
        </w:tc>
      </w:tr>
      <w:tr w14:paraId="1BE4F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0BEF47F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16AFE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290D888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0DD1F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E9867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C5ECA2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3ABC30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54D9683">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14:paraId="2AC24B2D">
            <w:pPr>
              <w:jc w:val="right"/>
              <w:rPr>
                <w:rFonts w:hint="default" w:ascii="Times New Roman" w:hAnsi="Times New Roman" w:eastAsia="宋体" w:cs="Times New Roman"/>
                <w:i w:val="0"/>
                <w:iCs w:val="0"/>
                <w:color w:val="000000"/>
                <w:sz w:val="20"/>
                <w:szCs w:val="20"/>
                <w:highlight w:val="none"/>
                <w:u w:val="none"/>
              </w:rPr>
            </w:pPr>
          </w:p>
        </w:tc>
      </w:tr>
      <w:tr w14:paraId="5748B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14:paraId="4B3BA66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5C1C5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52B9E48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5A243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07209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32F93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c>
          <w:tcPr>
            <w:tcW w:w="1219" w:type="dxa"/>
            <w:tcBorders>
              <w:top w:val="single" w:color="auto" w:sz="4" w:space="0"/>
              <w:left w:val="single" w:color="auto" w:sz="4" w:space="0"/>
              <w:bottom w:val="single" w:color="auto" w:sz="4" w:space="0"/>
              <w:right w:val="single" w:color="auto" w:sz="4" w:space="0"/>
            </w:tcBorders>
            <w:noWrap/>
            <w:vAlign w:val="center"/>
          </w:tcPr>
          <w:p w14:paraId="7D1CF69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F9CE9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c>
          <w:tcPr>
            <w:tcW w:w="768" w:type="dxa"/>
            <w:tcBorders>
              <w:top w:val="single" w:color="auto" w:sz="4" w:space="0"/>
              <w:left w:val="single" w:color="auto" w:sz="4" w:space="0"/>
              <w:bottom w:val="single" w:color="auto" w:sz="4" w:space="0"/>
              <w:right w:val="single" w:color="auto" w:sz="4" w:space="0"/>
            </w:tcBorders>
            <w:noWrap/>
            <w:vAlign w:val="center"/>
          </w:tcPr>
          <w:p w14:paraId="5A05892A">
            <w:pPr>
              <w:jc w:val="right"/>
              <w:rPr>
                <w:rFonts w:hint="default" w:ascii="Times New Roman" w:hAnsi="Times New Roman" w:eastAsia="宋体" w:cs="Times New Roman"/>
                <w:i w:val="0"/>
                <w:iCs w:val="0"/>
                <w:color w:val="000000"/>
                <w:sz w:val="20"/>
                <w:szCs w:val="20"/>
                <w:highlight w:val="none"/>
                <w:u w:val="none"/>
              </w:rPr>
            </w:pPr>
          </w:p>
        </w:tc>
      </w:tr>
      <w:tr w14:paraId="0D125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single" w:color="auto" w:sz="4" w:space="0"/>
              <w:left w:val="single" w:color="000000" w:sz="4" w:space="0"/>
              <w:bottom w:val="single" w:color="000000" w:sz="4" w:space="0"/>
              <w:right w:val="single" w:color="000000" w:sz="4" w:space="0"/>
            </w:tcBorders>
            <w:noWrap/>
            <w:vAlign w:val="center"/>
          </w:tcPr>
          <w:p w14:paraId="1A1B9A8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488BB2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3AF8075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260FA3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2C7CA7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2FF8575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5644AAA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37B78F37">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nil"/>
              <w:bottom w:val="single" w:color="000000" w:sz="4" w:space="0"/>
              <w:right w:val="single" w:color="000000" w:sz="8" w:space="0"/>
            </w:tcBorders>
            <w:noWrap/>
            <w:vAlign w:val="center"/>
          </w:tcPr>
          <w:p w14:paraId="1C085E4B">
            <w:pPr>
              <w:jc w:val="right"/>
              <w:rPr>
                <w:rFonts w:hint="default" w:ascii="Times New Roman" w:hAnsi="Times New Roman" w:eastAsia="宋体" w:cs="Times New Roman"/>
                <w:i w:val="0"/>
                <w:iCs w:val="0"/>
                <w:color w:val="000000"/>
                <w:sz w:val="20"/>
                <w:szCs w:val="20"/>
                <w:highlight w:val="none"/>
                <w:u w:val="none"/>
              </w:rPr>
            </w:pPr>
          </w:p>
        </w:tc>
      </w:tr>
      <w:tr w14:paraId="6D31F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4250C78D">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19ED9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26E2ED7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A59F5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7D2155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7D6E78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c>
          <w:tcPr>
            <w:tcW w:w="1219" w:type="dxa"/>
            <w:tcBorders>
              <w:top w:val="nil"/>
              <w:left w:val="nil"/>
              <w:bottom w:val="single" w:color="000000" w:sz="4" w:space="0"/>
              <w:right w:val="single" w:color="000000" w:sz="4" w:space="0"/>
            </w:tcBorders>
            <w:noWrap/>
            <w:vAlign w:val="center"/>
          </w:tcPr>
          <w:p w14:paraId="7A6EAC2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7E497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c>
          <w:tcPr>
            <w:tcW w:w="768" w:type="dxa"/>
            <w:tcBorders>
              <w:top w:val="nil"/>
              <w:left w:val="nil"/>
              <w:bottom w:val="single" w:color="000000" w:sz="4" w:space="0"/>
              <w:right w:val="single" w:color="000000" w:sz="8" w:space="0"/>
            </w:tcBorders>
            <w:noWrap/>
            <w:vAlign w:val="center"/>
          </w:tcPr>
          <w:p w14:paraId="0D141CC2">
            <w:pPr>
              <w:jc w:val="right"/>
              <w:rPr>
                <w:rFonts w:hint="default" w:ascii="Times New Roman" w:hAnsi="Times New Roman" w:eastAsia="宋体" w:cs="Times New Roman"/>
                <w:i w:val="0"/>
                <w:iCs w:val="0"/>
                <w:color w:val="000000"/>
                <w:sz w:val="20"/>
                <w:szCs w:val="20"/>
                <w:highlight w:val="none"/>
                <w:u w:val="none"/>
              </w:rPr>
            </w:pPr>
          </w:p>
        </w:tc>
      </w:tr>
      <w:tr w14:paraId="092D29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1AE9A188">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B21AC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37AE3ED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C1217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43958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6E74BB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227AA7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F6C9BF8">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024FE9EC">
            <w:pPr>
              <w:jc w:val="right"/>
              <w:rPr>
                <w:rFonts w:hint="default" w:ascii="Times New Roman" w:hAnsi="Times New Roman" w:eastAsia="宋体" w:cs="Times New Roman"/>
                <w:i w:val="0"/>
                <w:iCs w:val="0"/>
                <w:color w:val="000000"/>
                <w:sz w:val="20"/>
                <w:szCs w:val="20"/>
                <w:highlight w:val="none"/>
                <w:u w:val="none"/>
              </w:rPr>
            </w:pPr>
          </w:p>
        </w:tc>
      </w:tr>
      <w:tr w14:paraId="2E4D1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64FBF23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2C21F0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52254D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2098" w:type="dxa"/>
            <w:gridSpan w:val="2"/>
            <w:tcBorders>
              <w:top w:val="nil"/>
              <w:left w:val="nil"/>
              <w:bottom w:val="single" w:color="000000" w:sz="4" w:space="0"/>
              <w:right w:val="single" w:color="000000" w:sz="4" w:space="0"/>
            </w:tcBorders>
            <w:noWrap/>
            <w:vAlign w:val="center"/>
          </w:tcPr>
          <w:p w14:paraId="04A7D13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51468C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6BEE81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1219" w:type="dxa"/>
            <w:tcBorders>
              <w:top w:val="nil"/>
              <w:left w:val="nil"/>
              <w:bottom w:val="single" w:color="000000" w:sz="4" w:space="0"/>
              <w:right w:val="single" w:color="000000" w:sz="4" w:space="0"/>
            </w:tcBorders>
            <w:noWrap/>
            <w:vAlign w:val="center"/>
          </w:tcPr>
          <w:p w14:paraId="10E25F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105,482.62</w:t>
            </w:r>
          </w:p>
        </w:tc>
        <w:tc>
          <w:tcPr>
            <w:tcW w:w="1219" w:type="dxa"/>
            <w:tcBorders>
              <w:top w:val="nil"/>
              <w:left w:val="nil"/>
              <w:bottom w:val="single" w:color="000000" w:sz="4" w:space="0"/>
              <w:right w:val="single" w:color="000000" w:sz="4" w:space="0"/>
            </w:tcBorders>
            <w:noWrap/>
            <w:vAlign w:val="center"/>
          </w:tcPr>
          <w:p w14:paraId="5703EE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1,041,304.98</w:t>
            </w:r>
          </w:p>
        </w:tc>
        <w:tc>
          <w:tcPr>
            <w:tcW w:w="768" w:type="dxa"/>
            <w:tcBorders>
              <w:top w:val="nil"/>
              <w:left w:val="nil"/>
              <w:bottom w:val="single" w:color="000000" w:sz="4" w:space="0"/>
              <w:right w:val="single" w:color="000000" w:sz="8" w:space="0"/>
            </w:tcBorders>
            <w:noWrap/>
            <w:vAlign w:val="center"/>
          </w:tcPr>
          <w:p w14:paraId="168C3199">
            <w:pPr>
              <w:jc w:val="right"/>
              <w:rPr>
                <w:rFonts w:hint="default" w:ascii="Times New Roman" w:hAnsi="Times New Roman" w:eastAsia="宋体" w:cs="Times New Roman"/>
                <w:i w:val="0"/>
                <w:iCs w:val="0"/>
                <w:color w:val="000000"/>
                <w:sz w:val="20"/>
                <w:szCs w:val="20"/>
                <w:highlight w:val="none"/>
                <w:u w:val="none"/>
              </w:rPr>
            </w:pPr>
          </w:p>
        </w:tc>
      </w:tr>
      <w:tr w14:paraId="1C3D5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1B21D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728D21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29C2F80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76DCB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52ECEB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431FB1A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E295D5F">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168C0AC">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2E6652CA">
            <w:pPr>
              <w:jc w:val="both"/>
              <w:rPr>
                <w:rFonts w:hint="default" w:ascii="Times New Roman" w:hAnsi="Times New Roman" w:eastAsia="宋体" w:cs="Times New Roman"/>
                <w:i w:val="0"/>
                <w:iCs w:val="0"/>
                <w:color w:val="000000"/>
                <w:sz w:val="20"/>
                <w:szCs w:val="20"/>
                <w:highlight w:val="none"/>
                <w:u w:val="none"/>
              </w:rPr>
            </w:pPr>
          </w:p>
        </w:tc>
      </w:tr>
      <w:tr w14:paraId="7782E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71F7B5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6C3360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3C4F9AD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8BACB00">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F2AC2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6D4D32E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3147EB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0445636">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33796F91">
            <w:pPr>
              <w:jc w:val="left"/>
              <w:rPr>
                <w:rFonts w:hint="default" w:ascii="Times New Roman" w:hAnsi="Times New Roman" w:eastAsia="宋体" w:cs="Times New Roman"/>
                <w:i w:val="0"/>
                <w:iCs w:val="0"/>
                <w:color w:val="000000"/>
                <w:sz w:val="20"/>
                <w:szCs w:val="20"/>
                <w:highlight w:val="none"/>
                <w:u w:val="none"/>
              </w:rPr>
            </w:pPr>
          </w:p>
        </w:tc>
      </w:tr>
      <w:tr w14:paraId="51A67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5AB021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781E23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2468A6E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3DD32B2">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9F583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66199EC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A3B701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60C4D0D">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02D61F02">
            <w:pPr>
              <w:jc w:val="left"/>
              <w:rPr>
                <w:rFonts w:hint="default" w:ascii="Times New Roman" w:hAnsi="Times New Roman" w:eastAsia="宋体" w:cs="Times New Roman"/>
                <w:i w:val="0"/>
                <w:iCs w:val="0"/>
                <w:color w:val="000000"/>
                <w:sz w:val="20"/>
                <w:szCs w:val="20"/>
                <w:highlight w:val="none"/>
                <w:u w:val="none"/>
              </w:rPr>
            </w:pPr>
          </w:p>
        </w:tc>
      </w:tr>
      <w:tr w14:paraId="0B8CD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14:paraId="36AE35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42D589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210BE0D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0BE41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AD98C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6C5EFDA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7F3440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526EE70">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14:paraId="4E45DF96">
            <w:pPr>
              <w:jc w:val="left"/>
              <w:rPr>
                <w:rFonts w:hint="default" w:ascii="Times New Roman" w:hAnsi="Times New Roman" w:eastAsia="宋体" w:cs="Times New Roman"/>
                <w:i w:val="0"/>
                <w:iCs w:val="0"/>
                <w:color w:val="000000"/>
                <w:sz w:val="20"/>
                <w:szCs w:val="20"/>
                <w:highlight w:val="none"/>
                <w:u w:val="none"/>
              </w:rPr>
            </w:pPr>
          </w:p>
        </w:tc>
      </w:tr>
      <w:tr w14:paraId="032FE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8" w:space="0"/>
              <w:right w:val="single" w:color="000000" w:sz="4" w:space="0"/>
            </w:tcBorders>
            <w:noWrap/>
            <w:vAlign w:val="center"/>
          </w:tcPr>
          <w:p w14:paraId="52DBADE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41E5E4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75496D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2098" w:type="dxa"/>
            <w:gridSpan w:val="2"/>
            <w:tcBorders>
              <w:top w:val="nil"/>
              <w:left w:val="nil"/>
              <w:bottom w:val="single" w:color="000000" w:sz="8" w:space="0"/>
              <w:right w:val="single" w:color="000000" w:sz="4" w:space="0"/>
            </w:tcBorders>
            <w:noWrap/>
            <w:vAlign w:val="center"/>
          </w:tcPr>
          <w:p w14:paraId="4189529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0ACC34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1D5428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1219" w:type="dxa"/>
            <w:tcBorders>
              <w:top w:val="nil"/>
              <w:left w:val="nil"/>
              <w:bottom w:val="single" w:color="000000" w:sz="8" w:space="0"/>
              <w:right w:val="single" w:color="000000" w:sz="4" w:space="0"/>
            </w:tcBorders>
            <w:noWrap/>
            <w:vAlign w:val="center"/>
          </w:tcPr>
          <w:p w14:paraId="3A96543A">
            <w:pPr>
              <w:jc w:val="right"/>
              <w:rPr>
                <w:rFonts w:hint="default" w:ascii="Times New Roman" w:hAnsi="Times New Roman" w:cs="Times New Roman"/>
                <w:sz w:val="20"/>
                <w:szCs w:val="20"/>
                <w:highlight w:val="none"/>
              </w:rPr>
            </w:pPr>
          </w:p>
          <w:p w14:paraId="37B5326F">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105,482.62</w:t>
            </w:r>
          </w:p>
          <w:p w14:paraId="43D9DF6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1DAAF1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1,041,304.98</w:t>
            </w:r>
          </w:p>
        </w:tc>
        <w:tc>
          <w:tcPr>
            <w:tcW w:w="768" w:type="dxa"/>
            <w:tcBorders>
              <w:top w:val="nil"/>
              <w:left w:val="nil"/>
              <w:bottom w:val="single" w:color="000000" w:sz="8" w:space="0"/>
              <w:right w:val="single" w:color="000000" w:sz="8" w:space="0"/>
            </w:tcBorders>
            <w:noWrap/>
            <w:vAlign w:val="center"/>
          </w:tcPr>
          <w:p w14:paraId="64193642">
            <w:pPr>
              <w:jc w:val="right"/>
              <w:rPr>
                <w:rFonts w:hint="default" w:ascii="Times New Roman" w:hAnsi="Times New Roman" w:eastAsia="宋体" w:cs="Times New Roman"/>
                <w:i w:val="0"/>
                <w:iCs w:val="0"/>
                <w:color w:val="000000"/>
                <w:sz w:val="20"/>
                <w:szCs w:val="20"/>
                <w:highlight w:val="none"/>
                <w:u w:val="none"/>
              </w:rPr>
            </w:pPr>
          </w:p>
        </w:tc>
      </w:tr>
      <w:tr w14:paraId="21FAE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669" w:type="dxa"/>
            <w:gridSpan w:val="11"/>
            <w:tcBorders>
              <w:top w:val="nil"/>
              <w:left w:val="nil"/>
              <w:bottom w:val="nil"/>
              <w:right w:val="nil"/>
            </w:tcBorders>
            <w:noWrap/>
            <w:vAlign w:val="center"/>
          </w:tcPr>
          <w:p w14:paraId="2A62E34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6C2E5EF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D6AE34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862" w:type="dxa"/>
        <w:tblInd w:w="-87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56"/>
        <w:gridCol w:w="1329"/>
        <w:gridCol w:w="705"/>
        <w:gridCol w:w="1305"/>
        <w:gridCol w:w="1366"/>
        <w:gridCol w:w="645"/>
        <w:gridCol w:w="3056"/>
      </w:tblGrid>
      <w:tr w14:paraId="39397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9862" w:type="dxa"/>
            <w:gridSpan w:val="7"/>
            <w:tcBorders>
              <w:top w:val="nil"/>
              <w:left w:val="nil"/>
              <w:bottom w:val="nil"/>
              <w:right w:val="nil"/>
            </w:tcBorders>
            <w:noWrap/>
            <w:vAlign w:val="bottom"/>
          </w:tcPr>
          <w:p w14:paraId="4577C09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2DE34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9862" w:type="dxa"/>
            <w:gridSpan w:val="7"/>
            <w:tcBorders>
              <w:top w:val="nil"/>
              <w:left w:val="nil"/>
              <w:bottom w:val="nil"/>
              <w:right w:val="nil"/>
            </w:tcBorders>
            <w:noWrap/>
            <w:vAlign w:val="bottom"/>
          </w:tcPr>
          <w:p w14:paraId="02458A8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F76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490" w:type="dxa"/>
            <w:gridSpan w:val="3"/>
            <w:tcBorders>
              <w:top w:val="nil"/>
              <w:left w:val="nil"/>
              <w:bottom w:val="single" w:color="auto" w:sz="4" w:space="0"/>
              <w:right w:val="nil"/>
            </w:tcBorders>
            <w:noWrap/>
            <w:vAlign w:val="bottom"/>
          </w:tcPr>
          <w:p w14:paraId="30EFDF1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编制单位：石家庄市交通运输局(本级)</w:t>
            </w:r>
          </w:p>
        </w:tc>
        <w:tc>
          <w:tcPr>
            <w:tcW w:w="2671" w:type="dxa"/>
            <w:gridSpan w:val="2"/>
            <w:tcBorders>
              <w:top w:val="nil"/>
              <w:left w:val="nil"/>
              <w:bottom w:val="single" w:color="auto" w:sz="4" w:space="0"/>
              <w:right w:val="nil"/>
            </w:tcBorders>
            <w:noWrap/>
            <w:vAlign w:val="bottom"/>
          </w:tcPr>
          <w:p w14:paraId="5EA018F5">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701" w:type="dxa"/>
            <w:gridSpan w:val="2"/>
            <w:tcBorders>
              <w:top w:val="nil"/>
              <w:left w:val="nil"/>
              <w:bottom w:val="single" w:color="auto" w:sz="4" w:space="0"/>
              <w:right w:val="nil"/>
            </w:tcBorders>
            <w:noWrap/>
            <w:vAlign w:val="bottom"/>
          </w:tcPr>
          <w:p w14:paraId="18CCBBAB">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924A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85" w:type="dxa"/>
            <w:gridSpan w:val="2"/>
            <w:tcBorders>
              <w:top w:val="single" w:color="auto" w:sz="4" w:space="0"/>
              <w:left w:val="single" w:color="auto" w:sz="4" w:space="0"/>
              <w:bottom w:val="single" w:color="auto" w:sz="4" w:space="0"/>
              <w:right w:val="single" w:color="auto" w:sz="4" w:space="0"/>
            </w:tcBorders>
            <w:noWrap w:val="0"/>
            <w:vAlign w:val="center"/>
          </w:tcPr>
          <w:p w14:paraId="668946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7077" w:type="dxa"/>
            <w:gridSpan w:val="5"/>
            <w:tcBorders>
              <w:top w:val="single" w:color="auto" w:sz="4" w:space="0"/>
              <w:left w:val="single" w:color="auto" w:sz="4" w:space="0"/>
              <w:bottom w:val="single" w:color="auto" w:sz="4" w:space="0"/>
              <w:right w:val="single" w:color="auto" w:sz="4" w:space="0"/>
            </w:tcBorders>
            <w:noWrap w:val="0"/>
            <w:vAlign w:val="center"/>
          </w:tcPr>
          <w:p w14:paraId="04ED28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2ED27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56" w:type="dxa"/>
            <w:vMerge w:val="restart"/>
            <w:tcBorders>
              <w:top w:val="single" w:color="auto" w:sz="4" w:space="0"/>
              <w:left w:val="single" w:color="auto" w:sz="4" w:space="0"/>
              <w:bottom w:val="single" w:color="auto" w:sz="4" w:space="0"/>
              <w:right w:val="single" w:color="auto" w:sz="4" w:space="0"/>
            </w:tcBorders>
            <w:noWrap w:val="0"/>
            <w:vAlign w:val="center"/>
          </w:tcPr>
          <w:p w14:paraId="0C2789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14:paraId="2C093E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1F2FF8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3FED74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3056" w:type="dxa"/>
            <w:vMerge w:val="restart"/>
            <w:tcBorders>
              <w:top w:val="single" w:color="auto" w:sz="4" w:space="0"/>
              <w:left w:val="single" w:color="auto" w:sz="4" w:space="0"/>
              <w:bottom w:val="single" w:color="auto" w:sz="4" w:space="0"/>
              <w:right w:val="single" w:color="auto" w:sz="4" w:space="0"/>
            </w:tcBorders>
            <w:noWrap w:val="0"/>
            <w:vAlign w:val="center"/>
          </w:tcPr>
          <w:p w14:paraId="4762DE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28F7B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456" w:type="dxa"/>
            <w:vMerge w:val="continue"/>
            <w:tcBorders>
              <w:top w:val="single" w:color="auto" w:sz="4" w:space="0"/>
              <w:left w:val="single" w:color="auto" w:sz="4" w:space="0"/>
              <w:bottom w:val="single" w:color="auto" w:sz="4" w:space="0"/>
              <w:right w:val="single" w:color="auto" w:sz="4" w:space="0"/>
            </w:tcBorders>
            <w:noWrap w:val="0"/>
            <w:vAlign w:val="center"/>
          </w:tcPr>
          <w:p w14:paraId="175285A3">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1C244A48">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1C1D9CF">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DB3FA0B">
            <w:pPr>
              <w:jc w:val="center"/>
              <w:rPr>
                <w:rFonts w:hint="eastAsia" w:ascii="宋体" w:hAnsi="宋体" w:eastAsia="宋体" w:cs="宋体"/>
                <w:i w:val="0"/>
                <w:iCs w:val="0"/>
                <w:color w:val="000000"/>
                <w:sz w:val="20"/>
                <w:szCs w:val="20"/>
                <w:highlight w:val="none"/>
                <w:u w:val="none"/>
              </w:rPr>
            </w:pPr>
          </w:p>
        </w:tc>
        <w:tc>
          <w:tcPr>
            <w:tcW w:w="3056" w:type="dxa"/>
            <w:vMerge w:val="continue"/>
            <w:tcBorders>
              <w:top w:val="single" w:color="auto" w:sz="4" w:space="0"/>
              <w:left w:val="single" w:color="auto" w:sz="4" w:space="0"/>
              <w:bottom w:val="single" w:color="auto" w:sz="4" w:space="0"/>
              <w:right w:val="single" w:color="auto" w:sz="4" w:space="0"/>
            </w:tcBorders>
            <w:noWrap w:val="0"/>
            <w:vAlign w:val="center"/>
          </w:tcPr>
          <w:p w14:paraId="3D1CA02B">
            <w:pPr>
              <w:jc w:val="center"/>
              <w:rPr>
                <w:rFonts w:hint="eastAsia" w:ascii="宋体" w:hAnsi="宋体" w:eastAsia="宋体" w:cs="宋体"/>
                <w:i w:val="0"/>
                <w:iCs w:val="0"/>
                <w:color w:val="000000"/>
                <w:sz w:val="20"/>
                <w:szCs w:val="20"/>
                <w:highlight w:val="none"/>
                <w:u w:val="none"/>
              </w:rPr>
            </w:pPr>
          </w:p>
        </w:tc>
      </w:tr>
      <w:tr w14:paraId="4780F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56" w:type="dxa"/>
            <w:vMerge w:val="continue"/>
            <w:tcBorders>
              <w:top w:val="single" w:color="auto" w:sz="4" w:space="0"/>
              <w:left w:val="single" w:color="auto" w:sz="4" w:space="0"/>
              <w:bottom w:val="single" w:color="auto" w:sz="4" w:space="0"/>
              <w:right w:val="single" w:color="auto" w:sz="4" w:space="0"/>
            </w:tcBorders>
            <w:noWrap w:val="0"/>
            <w:vAlign w:val="center"/>
          </w:tcPr>
          <w:p w14:paraId="5BF074A5">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406C0E43">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102D699">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0F80DB4">
            <w:pPr>
              <w:jc w:val="center"/>
              <w:rPr>
                <w:rFonts w:hint="eastAsia" w:ascii="宋体" w:hAnsi="宋体" w:eastAsia="宋体" w:cs="宋体"/>
                <w:i w:val="0"/>
                <w:iCs w:val="0"/>
                <w:color w:val="000000"/>
                <w:sz w:val="20"/>
                <w:szCs w:val="20"/>
                <w:highlight w:val="none"/>
                <w:u w:val="none"/>
              </w:rPr>
            </w:pPr>
          </w:p>
        </w:tc>
        <w:tc>
          <w:tcPr>
            <w:tcW w:w="3056" w:type="dxa"/>
            <w:vMerge w:val="continue"/>
            <w:tcBorders>
              <w:top w:val="single" w:color="auto" w:sz="4" w:space="0"/>
              <w:left w:val="single" w:color="auto" w:sz="4" w:space="0"/>
              <w:bottom w:val="single" w:color="auto" w:sz="4" w:space="0"/>
              <w:right w:val="single" w:color="auto" w:sz="4" w:space="0"/>
            </w:tcBorders>
            <w:noWrap w:val="0"/>
            <w:vAlign w:val="center"/>
          </w:tcPr>
          <w:p w14:paraId="44629961">
            <w:pPr>
              <w:jc w:val="center"/>
              <w:rPr>
                <w:rFonts w:hint="eastAsia" w:ascii="宋体" w:hAnsi="宋体" w:eastAsia="宋体" w:cs="宋体"/>
                <w:i w:val="0"/>
                <w:iCs w:val="0"/>
                <w:color w:val="000000"/>
                <w:sz w:val="20"/>
                <w:szCs w:val="20"/>
                <w:highlight w:val="none"/>
                <w:u w:val="none"/>
              </w:rPr>
            </w:pPr>
          </w:p>
        </w:tc>
      </w:tr>
      <w:tr w14:paraId="69B84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85" w:type="dxa"/>
            <w:gridSpan w:val="2"/>
            <w:tcBorders>
              <w:top w:val="single" w:color="auto" w:sz="4" w:space="0"/>
              <w:left w:val="single" w:color="auto" w:sz="4" w:space="0"/>
              <w:bottom w:val="single" w:color="auto" w:sz="4" w:space="0"/>
              <w:right w:val="single" w:color="auto" w:sz="4" w:space="0"/>
            </w:tcBorders>
            <w:noWrap w:val="0"/>
            <w:vAlign w:val="center"/>
          </w:tcPr>
          <w:p w14:paraId="5F306C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C0FE3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68191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3056" w:type="dxa"/>
            <w:tcBorders>
              <w:top w:val="single" w:color="auto" w:sz="4" w:space="0"/>
              <w:left w:val="single" w:color="auto" w:sz="4" w:space="0"/>
              <w:bottom w:val="single" w:color="auto" w:sz="4" w:space="0"/>
              <w:right w:val="single" w:color="auto" w:sz="4" w:space="0"/>
            </w:tcBorders>
            <w:noWrap/>
            <w:vAlign w:val="center"/>
          </w:tcPr>
          <w:p w14:paraId="152A87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31EA5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785" w:type="dxa"/>
            <w:gridSpan w:val="2"/>
            <w:tcBorders>
              <w:top w:val="single" w:color="auto" w:sz="4" w:space="0"/>
              <w:left w:val="single" w:color="auto" w:sz="4" w:space="0"/>
              <w:bottom w:val="single" w:color="auto" w:sz="4" w:space="0"/>
              <w:right w:val="single" w:color="auto" w:sz="4" w:space="0"/>
            </w:tcBorders>
            <w:noWrap w:val="0"/>
            <w:vAlign w:val="center"/>
          </w:tcPr>
          <w:p w14:paraId="2CB3CF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E9BD4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105,482.62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8D5DE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2,026.63</w:t>
            </w:r>
          </w:p>
        </w:tc>
        <w:tc>
          <w:tcPr>
            <w:tcW w:w="3056" w:type="dxa"/>
            <w:tcBorders>
              <w:top w:val="single" w:color="auto" w:sz="4" w:space="0"/>
              <w:left w:val="single" w:color="auto" w:sz="4" w:space="0"/>
              <w:bottom w:val="single" w:color="auto" w:sz="4" w:space="0"/>
              <w:right w:val="single" w:color="auto" w:sz="4" w:space="0"/>
            </w:tcBorders>
            <w:noWrap/>
            <w:vAlign w:val="center"/>
          </w:tcPr>
          <w:p w14:paraId="14D703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103,456.00</w:t>
            </w:r>
          </w:p>
        </w:tc>
      </w:tr>
      <w:tr w14:paraId="03BD5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73A3C9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14:paraId="45EF56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6BF64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15F20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3056" w:type="dxa"/>
            <w:tcBorders>
              <w:top w:val="single" w:color="auto" w:sz="4" w:space="0"/>
              <w:left w:val="single" w:color="auto" w:sz="4" w:space="0"/>
              <w:bottom w:val="single" w:color="auto" w:sz="4" w:space="0"/>
              <w:right w:val="single" w:color="auto" w:sz="4" w:space="0"/>
            </w:tcBorders>
            <w:noWrap/>
            <w:vAlign w:val="center"/>
          </w:tcPr>
          <w:p w14:paraId="0504534A">
            <w:pPr>
              <w:jc w:val="right"/>
              <w:rPr>
                <w:rFonts w:hint="default" w:ascii="Times New Roman" w:hAnsi="Times New Roman" w:eastAsia="宋体" w:cs="Times New Roman"/>
                <w:i w:val="0"/>
                <w:iCs w:val="0"/>
                <w:color w:val="000000"/>
                <w:sz w:val="20"/>
                <w:szCs w:val="20"/>
                <w:highlight w:val="none"/>
                <w:u w:val="none"/>
              </w:rPr>
            </w:pPr>
          </w:p>
        </w:tc>
      </w:tr>
      <w:tr w14:paraId="385000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436D42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14:paraId="7C7794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C4131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CFF0F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3056" w:type="dxa"/>
            <w:tcBorders>
              <w:top w:val="single" w:color="auto" w:sz="4" w:space="0"/>
              <w:left w:val="single" w:color="auto" w:sz="4" w:space="0"/>
              <w:bottom w:val="single" w:color="auto" w:sz="4" w:space="0"/>
              <w:right w:val="single" w:color="auto" w:sz="4" w:space="0"/>
            </w:tcBorders>
            <w:noWrap/>
            <w:vAlign w:val="center"/>
          </w:tcPr>
          <w:p w14:paraId="0F79B4EC">
            <w:pPr>
              <w:jc w:val="right"/>
              <w:rPr>
                <w:rFonts w:hint="default" w:ascii="Times New Roman" w:hAnsi="Times New Roman" w:eastAsia="宋体" w:cs="Times New Roman"/>
                <w:i w:val="0"/>
                <w:iCs w:val="0"/>
                <w:color w:val="000000"/>
                <w:sz w:val="20"/>
                <w:szCs w:val="20"/>
                <w:highlight w:val="none"/>
                <w:u w:val="none"/>
              </w:rPr>
            </w:pPr>
          </w:p>
        </w:tc>
      </w:tr>
      <w:tr w14:paraId="55272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171A39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329" w:type="dxa"/>
            <w:tcBorders>
              <w:top w:val="single" w:color="auto" w:sz="4" w:space="0"/>
              <w:left w:val="single" w:color="auto" w:sz="4" w:space="0"/>
              <w:bottom w:val="single" w:color="auto" w:sz="4" w:space="0"/>
              <w:right w:val="single" w:color="auto" w:sz="4" w:space="0"/>
            </w:tcBorders>
            <w:noWrap/>
            <w:vAlign w:val="center"/>
          </w:tcPr>
          <w:p w14:paraId="75216E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5694F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8A066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3056" w:type="dxa"/>
            <w:tcBorders>
              <w:top w:val="single" w:color="auto" w:sz="4" w:space="0"/>
              <w:left w:val="single" w:color="auto" w:sz="4" w:space="0"/>
              <w:bottom w:val="single" w:color="auto" w:sz="4" w:space="0"/>
              <w:right w:val="single" w:color="auto" w:sz="4" w:space="0"/>
            </w:tcBorders>
            <w:noWrap/>
            <w:vAlign w:val="center"/>
          </w:tcPr>
          <w:p w14:paraId="0332A7A6">
            <w:pPr>
              <w:jc w:val="right"/>
              <w:rPr>
                <w:rFonts w:hint="default" w:ascii="Times New Roman" w:hAnsi="Times New Roman" w:eastAsia="宋体" w:cs="Times New Roman"/>
                <w:i w:val="0"/>
                <w:iCs w:val="0"/>
                <w:color w:val="000000"/>
                <w:sz w:val="20"/>
                <w:szCs w:val="20"/>
                <w:highlight w:val="none"/>
                <w:u w:val="none"/>
              </w:rPr>
            </w:pPr>
          </w:p>
        </w:tc>
      </w:tr>
      <w:tr w14:paraId="3B9C0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3A2D29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14:paraId="624275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4574C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FFA53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98.03</w:t>
            </w:r>
          </w:p>
        </w:tc>
        <w:tc>
          <w:tcPr>
            <w:tcW w:w="3056" w:type="dxa"/>
            <w:tcBorders>
              <w:top w:val="single" w:color="auto" w:sz="4" w:space="0"/>
              <w:left w:val="single" w:color="auto" w:sz="4" w:space="0"/>
              <w:bottom w:val="single" w:color="auto" w:sz="4" w:space="0"/>
              <w:right w:val="single" w:color="auto" w:sz="4" w:space="0"/>
            </w:tcBorders>
            <w:noWrap/>
            <w:vAlign w:val="center"/>
          </w:tcPr>
          <w:p w14:paraId="310A07C6">
            <w:pPr>
              <w:jc w:val="right"/>
              <w:rPr>
                <w:rFonts w:hint="default" w:ascii="Times New Roman" w:hAnsi="Times New Roman" w:eastAsia="宋体" w:cs="Times New Roman"/>
                <w:i w:val="0"/>
                <w:iCs w:val="0"/>
                <w:color w:val="000000"/>
                <w:sz w:val="20"/>
                <w:szCs w:val="20"/>
                <w:highlight w:val="none"/>
                <w:u w:val="none"/>
              </w:rPr>
            </w:pPr>
          </w:p>
        </w:tc>
      </w:tr>
      <w:tr w14:paraId="5FF51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2D50FC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329" w:type="dxa"/>
            <w:tcBorders>
              <w:top w:val="single" w:color="auto" w:sz="4" w:space="0"/>
              <w:left w:val="single" w:color="auto" w:sz="4" w:space="0"/>
              <w:bottom w:val="single" w:color="auto" w:sz="4" w:space="0"/>
              <w:right w:val="single" w:color="auto" w:sz="4" w:space="0"/>
            </w:tcBorders>
            <w:noWrap/>
            <w:vAlign w:val="center"/>
          </w:tcPr>
          <w:p w14:paraId="12F022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24949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A1FC2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22.32</w:t>
            </w:r>
          </w:p>
        </w:tc>
        <w:tc>
          <w:tcPr>
            <w:tcW w:w="3056" w:type="dxa"/>
            <w:tcBorders>
              <w:top w:val="single" w:color="auto" w:sz="4" w:space="0"/>
              <w:left w:val="single" w:color="auto" w:sz="4" w:space="0"/>
              <w:bottom w:val="single" w:color="auto" w:sz="4" w:space="0"/>
              <w:right w:val="single" w:color="auto" w:sz="4" w:space="0"/>
            </w:tcBorders>
            <w:noWrap/>
            <w:vAlign w:val="center"/>
          </w:tcPr>
          <w:p w14:paraId="1ED9966D">
            <w:pPr>
              <w:jc w:val="right"/>
              <w:rPr>
                <w:rFonts w:hint="default" w:ascii="Times New Roman" w:hAnsi="Times New Roman" w:eastAsia="宋体" w:cs="Times New Roman"/>
                <w:i w:val="0"/>
                <w:iCs w:val="0"/>
                <w:color w:val="000000"/>
                <w:sz w:val="20"/>
                <w:szCs w:val="20"/>
                <w:highlight w:val="none"/>
                <w:u w:val="none"/>
              </w:rPr>
            </w:pPr>
          </w:p>
        </w:tc>
      </w:tr>
      <w:tr w14:paraId="54B2A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3B569A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14:paraId="265728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DE6FE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9494C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3056" w:type="dxa"/>
            <w:tcBorders>
              <w:top w:val="single" w:color="auto" w:sz="4" w:space="0"/>
              <w:left w:val="single" w:color="auto" w:sz="4" w:space="0"/>
              <w:bottom w:val="single" w:color="auto" w:sz="4" w:space="0"/>
              <w:right w:val="single" w:color="auto" w:sz="4" w:space="0"/>
            </w:tcBorders>
            <w:noWrap/>
            <w:vAlign w:val="center"/>
          </w:tcPr>
          <w:p w14:paraId="62090AE7">
            <w:pPr>
              <w:jc w:val="right"/>
              <w:rPr>
                <w:rFonts w:hint="default" w:ascii="Times New Roman" w:hAnsi="Times New Roman" w:eastAsia="宋体" w:cs="Times New Roman"/>
                <w:i w:val="0"/>
                <w:iCs w:val="0"/>
                <w:color w:val="000000"/>
                <w:sz w:val="20"/>
                <w:szCs w:val="20"/>
                <w:highlight w:val="none"/>
                <w:u w:val="none"/>
              </w:rPr>
            </w:pPr>
          </w:p>
        </w:tc>
      </w:tr>
      <w:tr w14:paraId="5AAB6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341FCF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14:paraId="1C1CB1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403FD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7F607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3056" w:type="dxa"/>
            <w:tcBorders>
              <w:top w:val="single" w:color="auto" w:sz="4" w:space="0"/>
              <w:left w:val="single" w:color="auto" w:sz="4" w:space="0"/>
              <w:bottom w:val="single" w:color="auto" w:sz="4" w:space="0"/>
              <w:right w:val="single" w:color="auto" w:sz="4" w:space="0"/>
            </w:tcBorders>
            <w:noWrap/>
            <w:vAlign w:val="center"/>
          </w:tcPr>
          <w:p w14:paraId="530662B6">
            <w:pPr>
              <w:jc w:val="right"/>
              <w:rPr>
                <w:rFonts w:hint="default" w:ascii="Times New Roman" w:hAnsi="Times New Roman" w:eastAsia="宋体" w:cs="Times New Roman"/>
                <w:i w:val="0"/>
                <w:iCs w:val="0"/>
                <w:color w:val="000000"/>
                <w:sz w:val="20"/>
                <w:szCs w:val="20"/>
                <w:highlight w:val="none"/>
                <w:u w:val="none"/>
              </w:rPr>
            </w:pPr>
          </w:p>
        </w:tc>
      </w:tr>
      <w:tr w14:paraId="23E0E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18B0A8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noWrap/>
            <w:vAlign w:val="center"/>
          </w:tcPr>
          <w:p w14:paraId="3DA005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1B19D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9CC0C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3056" w:type="dxa"/>
            <w:tcBorders>
              <w:top w:val="single" w:color="auto" w:sz="4" w:space="0"/>
              <w:left w:val="single" w:color="auto" w:sz="4" w:space="0"/>
              <w:bottom w:val="single" w:color="auto" w:sz="4" w:space="0"/>
              <w:right w:val="single" w:color="auto" w:sz="4" w:space="0"/>
            </w:tcBorders>
            <w:noWrap/>
            <w:vAlign w:val="center"/>
          </w:tcPr>
          <w:p w14:paraId="1FA620D1">
            <w:pPr>
              <w:jc w:val="right"/>
              <w:rPr>
                <w:rFonts w:hint="default" w:ascii="Times New Roman" w:hAnsi="Times New Roman" w:eastAsia="宋体" w:cs="Times New Roman"/>
                <w:i w:val="0"/>
                <w:iCs w:val="0"/>
                <w:color w:val="000000"/>
                <w:sz w:val="20"/>
                <w:szCs w:val="20"/>
                <w:highlight w:val="none"/>
                <w:u w:val="none"/>
              </w:rPr>
            </w:pPr>
          </w:p>
        </w:tc>
      </w:tr>
      <w:tr w14:paraId="1BB80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329DE5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noWrap/>
            <w:vAlign w:val="center"/>
          </w:tcPr>
          <w:p w14:paraId="133B69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3F2A5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5233C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3056" w:type="dxa"/>
            <w:tcBorders>
              <w:top w:val="single" w:color="auto" w:sz="4" w:space="0"/>
              <w:left w:val="single" w:color="auto" w:sz="4" w:space="0"/>
              <w:bottom w:val="single" w:color="auto" w:sz="4" w:space="0"/>
              <w:right w:val="single" w:color="auto" w:sz="4" w:space="0"/>
            </w:tcBorders>
            <w:noWrap/>
            <w:vAlign w:val="center"/>
          </w:tcPr>
          <w:p w14:paraId="5036D9C7">
            <w:pPr>
              <w:jc w:val="right"/>
              <w:rPr>
                <w:rFonts w:hint="default" w:ascii="Times New Roman" w:hAnsi="Times New Roman" w:eastAsia="宋体" w:cs="Times New Roman"/>
                <w:i w:val="0"/>
                <w:iCs w:val="0"/>
                <w:color w:val="000000"/>
                <w:sz w:val="20"/>
                <w:szCs w:val="20"/>
                <w:highlight w:val="none"/>
                <w:u w:val="none"/>
              </w:rPr>
            </w:pPr>
          </w:p>
        </w:tc>
      </w:tr>
      <w:tr w14:paraId="1F9EC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4DB32F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29" w:type="dxa"/>
            <w:tcBorders>
              <w:top w:val="single" w:color="auto" w:sz="4" w:space="0"/>
              <w:left w:val="single" w:color="auto" w:sz="4" w:space="0"/>
              <w:bottom w:val="single" w:color="auto" w:sz="4" w:space="0"/>
              <w:right w:val="single" w:color="auto" w:sz="4" w:space="0"/>
            </w:tcBorders>
            <w:noWrap/>
            <w:vAlign w:val="center"/>
          </w:tcPr>
          <w:p w14:paraId="504E18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2F768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0E7A849">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298A3F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14:paraId="4F01D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136D02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329" w:type="dxa"/>
            <w:tcBorders>
              <w:top w:val="single" w:color="auto" w:sz="4" w:space="0"/>
              <w:left w:val="single" w:color="auto" w:sz="4" w:space="0"/>
              <w:bottom w:val="single" w:color="auto" w:sz="4" w:space="0"/>
              <w:right w:val="single" w:color="auto" w:sz="4" w:space="0"/>
            </w:tcBorders>
            <w:noWrap/>
            <w:vAlign w:val="center"/>
          </w:tcPr>
          <w:p w14:paraId="24778C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BEE65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FB6E129">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4D3704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14:paraId="5BC8C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2C8FB1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329" w:type="dxa"/>
            <w:tcBorders>
              <w:top w:val="single" w:color="auto" w:sz="4" w:space="0"/>
              <w:left w:val="single" w:color="auto" w:sz="4" w:space="0"/>
              <w:bottom w:val="single" w:color="auto" w:sz="4" w:space="0"/>
              <w:right w:val="single" w:color="auto" w:sz="4" w:space="0"/>
            </w:tcBorders>
            <w:noWrap/>
            <w:vAlign w:val="center"/>
          </w:tcPr>
          <w:p w14:paraId="270031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934DB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0232F61">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0B4A96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14:paraId="63D58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3C60B8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329" w:type="dxa"/>
            <w:tcBorders>
              <w:top w:val="single" w:color="auto" w:sz="4" w:space="0"/>
              <w:left w:val="single" w:color="auto" w:sz="4" w:space="0"/>
              <w:bottom w:val="single" w:color="auto" w:sz="4" w:space="0"/>
              <w:right w:val="single" w:color="auto" w:sz="4" w:space="0"/>
            </w:tcBorders>
            <w:noWrap/>
            <w:vAlign w:val="center"/>
          </w:tcPr>
          <w:p w14:paraId="579627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478DE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22,715.22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0F27A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3056" w:type="dxa"/>
            <w:tcBorders>
              <w:top w:val="single" w:color="auto" w:sz="4" w:space="0"/>
              <w:left w:val="single" w:color="auto" w:sz="4" w:space="0"/>
              <w:bottom w:val="single" w:color="auto" w:sz="4" w:space="0"/>
              <w:right w:val="single" w:color="auto" w:sz="4" w:space="0"/>
            </w:tcBorders>
            <w:noWrap/>
            <w:vAlign w:val="center"/>
          </w:tcPr>
          <w:p w14:paraId="1E555E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21,456.00</w:t>
            </w:r>
          </w:p>
        </w:tc>
      </w:tr>
      <w:tr w14:paraId="57FAD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65EBEE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329" w:type="dxa"/>
            <w:tcBorders>
              <w:top w:val="single" w:color="auto" w:sz="4" w:space="0"/>
              <w:left w:val="single" w:color="auto" w:sz="4" w:space="0"/>
              <w:bottom w:val="single" w:color="auto" w:sz="4" w:space="0"/>
              <w:right w:val="single" w:color="auto" w:sz="4" w:space="0"/>
            </w:tcBorders>
            <w:noWrap/>
            <w:vAlign w:val="center"/>
          </w:tcPr>
          <w:p w14:paraId="5D9D8B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7DE14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5,321.71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ADA43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3056" w:type="dxa"/>
            <w:tcBorders>
              <w:top w:val="single" w:color="auto" w:sz="4" w:space="0"/>
              <w:left w:val="single" w:color="auto" w:sz="4" w:space="0"/>
              <w:bottom w:val="single" w:color="auto" w:sz="4" w:space="0"/>
              <w:right w:val="single" w:color="auto" w:sz="4" w:space="0"/>
            </w:tcBorders>
            <w:noWrap/>
            <w:vAlign w:val="center"/>
          </w:tcPr>
          <w:p w14:paraId="118E6D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4,062.49</w:t>
            </w:r>
          </w:p>
        </w:tc>
      </w:tr>
      <w:tr w14:paraId="7B3CC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41D57C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2140101</w:t>
            </w:r>
          </w:p>
        </w:tc>
        <w:tc>
          <w:tcPr>
            <w:tcW w:w="1329" w:type="dxa"/>
            <w:tcBorders>
              <w:top w:val="single" w:color="auto" w:sz="4" w:space="0"/>
              <w:left w:val="single" w:color="auto" w:sz="4" w:space="0"/>
              <w:bottom w:val="single" w:color="auto" w:sz="4" w:space="0"/>
              <w:right w:val="single" w:color="auto" w:sz="4" w:space="0"/>
            </w:tcBorders>
            <w:noWrap/>
            <w:vAlign w:val="center"/>
          </w:tcPr>
          <w:p w14:paraId="42E25F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7D17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1,263.22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E3ABD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3056" w:type="dxa"/>
            <w:tcBorders>
              <w:top w:val="single" w:color="auto" w:sz="4" w:space="0"/>
              <w:left w:val="single" w:color="auto" w:sz="4" w:space="0"/>
              <w:bottom w:val="single" w:color="auto" w:sz="4" w:space="0"/>
              <w:right w:val="single" w:color="auto" w:sz="4" w:space="0"/>
            </w:tcBorders>
            <w:noWrap/>
            <w:vAlign w:val="center"/>
          </w:tcPr>
          <w:p w14:paraId="6227CC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14:paraId="4D7C0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338BAD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4AA1EE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80DBE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C584110">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1EF396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r>
      <w:tr w14:paraId="26B55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56C7F0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1329" w:type="dxa"/>
            <w:tcBorders>
              <w:top w:val="single" w:color="auto" w:sz="4" w:space="0"/>
              <w:left w:val="single" w:color="auto" w:sz="4" w:space="0"/>
              <w:bottom w:val="single" w:color="auto" w:sz="4" w:space="0"/>
              <w:right w:val="single" w:color="auto" w:sz="4" w:space="0"/>
            </w:tcBorders>
            <w:noWrap/>
            <w:vAlign w:val="center"/>
          </w:tcPr>
          <w:p w14:paraId="25EAFB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32958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BF4C3F9">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471781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1,200.00</w:t>
            </w:r>
          </w:p>
        </w:tc>
      </w:tr>
      <w:tr w14:paraId="288D3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1CFF5A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2140109</w:t>
            </w:r>
          </w:p>
        </w:tc>
        <w:tc>
          <w:tcPr>
            <w:tcW w:w="1329" w:type="dxa"/>
            <w:tcBorders>
              <w:top w:val="single" w:color="auto" w:sz="4" w:space="0"/>
              <w:left w:val="single" w:color="auto" w:sz="4" w:space="0"/>
              <w:bottom w:val="single" w:color="auto" w:sz="4" w:space="0"/>
              <w:right w:val="single" w:color="auto" w:sz="4" w:space="0"/>
            </w:tcBorders>
            <w:noWrap/>
            <w:vAlign w:val="center"/>
          </w:tcPr>
          <w:p w14:paraId="21BC33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交通运输信息化建设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62940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7F4161F">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68A4B2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r>
      <w:tr w14:paraId="39003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7275BF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329" w:type="dxa"/>
            <w:tcBorders>
              <w:top w:val="single" w:color="auto" w:sz="4" w:space="0"/>
              <w:left w:val="single" w:color="auto" w:sz="4" w:space="0"/>
              <w:bottom w:val="single" w:color="auto" w:sz="4" w:space="0"/>
              <w:right w:val="single" w:color="auto" w:sz="4" w:space="0"/>
            </w:tcBorders>
            <w:noWrap/>
            <w:vAlign w:val="center"/>
          </w:tcPr>
          <w:p w14:paraId="0F4D02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E8506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2,323.35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A776B2B">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7F4A01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2,323.35</w:t>
            </w:r>
          </w:p>
        </w:tc>
      </w:tr>
      <w:tr w14:paraId="073ED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272DF7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1329" w:type="dxa"/>
            <w:tcBorders>
              <w:top w:val="single" w:color="auto" w:sz="4" w:space="0"/>
              <w:left w:val="single" w:color="auto" w:sz="4" w:space="0"/>
              <w:bottom w:val="single" w:color="auto" w:sz="4" w:space="0"/>
              <w:right w:val="single" w:color="auto" w:sz="4" w:space="0"/>
            </w:tcBorders>
            <w:noWrap/>
            <w:vAlign w:val="center"/>
          </w:tcPr>
          <w:p w14:paraId="0FCE14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E40DD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17,393.51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D362493">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55F115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17,393.51</w:t>
            </w:r>
          </w:p>
        </w:tc>
      </w:tr>
      <w:tr w14:paraId="5F5AE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4EC1A0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1329" w:type="dxa"/>
            <w:tcBorders>
              <w:top w:val="single" w:color="auto" w:sz="4" w:space="0"/>
              <w:left w:val="single" w:color="auto" w:sz="4" w:space="0"/>
              <w:bottom w:val="single" w:color="auto" w:sz="4" w:space="0"/>
              <w:right w:val="single" w:color="auto" w:sz="4" w:space="0"/>
            </w:tcBorders>
            <w:noWrap/>
            <w:vAlign w:val="center"/>
          </w:tcPr>
          <w:p w14:paraId="7C7267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9EE76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16,593.51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33ECB02">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06B1D0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16,593.51</w:t>
            </w:r>
          </w:p>
        </w:tc>
      </w:tr>
      <w:tr w14:paraId="74570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733868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2149999</w:t>
            </w:r>
          </w:p>
        </w:tc>
        <w:tc>
          <w:tcPr>
            <w:tcW w:w="1329" w:type="dxa"/>
            <w:tcBorders>
              <w:top w:val="single" w:color="auto" w:sz="4" w:space="0"/>
              <w:left w:val="single" w:color="auto" w:sz="4" w:space="0"/>
              <w:bottom w:val="single" w:color="auto" w:sz="4" w:space="0"/>
              <w:right w:val="single" w:color="auto" w:sz="4" w:space="0"/>
            </w:tcBorders>
            <w:noWrap/>
            <w:vAlign w:val="center"/>
          </w:tcPr>
          <w:p w14:paraId="0F044D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A9BC5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F37B5CB">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14:paraId="4D3B60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14:paraId="0E480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48D7CE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14:paraId="6B6499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62C5E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CEA2C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3056" w:type="dxa"/>
            <w:tcBorders>
              <w:top w:val="single" w:color="auto" w:sz="4" w:space="0"/>
              <w:left w:val="single" w:color="auto" w:sz="4" w:space="0"/>
              <w:bottom w:val="single" w:color="auto" w:sz="4" w:space="0"/>
              <w:right w:val="single" w:color="auto" w:sz="4" w:space="0"/>
            </w:tcBorders>
            <w:noWrap/>
            <w:vAlign w:val="center"/>
          </w:tcPr>
          <w:p w14:paraId="5800557D">
            <w:pPr>
              <w:jc w:val="right"/>
              <w:rPr>
                <w:rFonts w:hint="default" w:ascii="Times New Roman" w:hAnsi="Times New Roman" w:eastAsia="宋体" w:cs="Times New Roman"/>
                <w:i w:val="0"/>
                <w:iCs w:val="0"/>
                <w:color w:val="000000"/>
                <w:sz w:val="20"/>
                <w:szCs w:val="20"/>
                <w:highlight w:val="none"/>
                <w:u w:val="none"/>
              </w:rPr>
            </w:pPr>
          </w:p>
        </w:tc>
      </w:tr>
      <w:tr w14:paraId="5EF12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7ED15D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6EE152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DEA2B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45816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3056" w:type="dxa"/>
            <w:tcBorders>
              <w:top w:val="single" w:color="auto" w:sz="4" w:space="0"/>
              <w:left w:val="single" w:color="auto" w:sz="4" w:space="0"/>
              <w:bottom w:val="single" w:color="auto" w:sz="4" w:space="0"/>
              <w:right w:val="single" w:color="auto" w:sz="4" w:space="0"/>
            </w:tcBorders>
            <w:noWrap/>
            <w:vAlign w:val="center"/>
          </w:tcPr>
          <w:p w14:paraId="19DCCE1C">
            <w:pPr>
              <w:jc w:val="right"/>
              <w:rPr>
                <w:rFonts w:hint="default" w:ascii="Times New Roman" w:hAnsi="Times New Roman" w:eastAsia="宋体" w:cs="Times New Roman"/>
                <w:i w:val="0"/>
                <w:iCs w:val="0"/>
                <w:color w:val="000000"/>
                <w:sz w:val="20"/>
                <w:szCs w:val="20"/>
                <w:highlight w:val="none"/>
                <w:u w:val="none"/>
              </w:rPr>
            </w:pPr>
          </w:p>
        </w:tc>
      </w:tr>
      <w:tr w14:paraId="3A7ED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14:paraId="1E402F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14:paraId="7498AC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95F79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3A0A8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3056" w:type="dxa"/>
            <w:tcBorders>
              <w:top w:val="single" w:color="auto" w:sz="4" w:space="0"/>
              <w:left w:val="single" w:color="auto" w:sz="4" w:space="0"/>
              <w:bottom w:val="single" w:color="auto" w:sz="4" w:space="0"/>
              <w:right w:val="single" w:color="auto" w:sz="4" w:space="0"/>
            </w:tcBorders>
            <w:noWrap/>
            <w:vAlign w:val="center"/>
          </w:tcPr>
          <w:p w14:paraId="032729FD">
            <w:pPr>
              <w:jc w:val="right"/>
              <w:rPr>
                <w:rFonts w:hint="default" w:ascii="Times New Roman" w:hAnsi="Times New Roman" w:eastAsia="宋体" w:cs="Times New Roman"/>
                <w:i w:val="0"/>
                <w:iCs w:val="0"/>
                <w:color w:val="000000"/>
                <w:sz w:val="20"/>
                <w:szCs w:val="20"/>
                <w:highlight w:val="none"/>
                <w:u w:val="none"/>
              </w:rPr>
            </w:pPr>
          </w:p>
        </w:tc>
      </w:tr>
      <w:tr w14:paraId="51692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9862" w:type="dxa"/>
            <w:gridSpan w:val="7"/>
            <w:tcBorders>
              <w:top w:val="single" w:color="auto" w:sz="4" w:space="0"/>
              <w:left w:val="nil"/>
              <w:bottom w:val="nil"/>
              <w:right w:val="nil"/>
            </w:tcBorders>
            <w:noWrap/>
            <w:vAlign w:val="center"/>
          </w:tcPr>
          <w:p w14:paraId="108B57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2F64BB6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69CBA9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0669" w:type="dxa"/>
        <w:tblInd w:w="-136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09"/>
        <w:gridCol w:w="1814"/>
        <w:gridCol w:w="1020"/>
        <w:gridCol w:w="964"/>
        <w:gridCol w:w="438"/>
        <w:gridCol w:w="1376"/>
        <w:gridCol w:w="587"/>
        <w:gridCol w:w="377"/>
        <w:gridCol w:w="964"/>
        <w:gridCol w:w="1595"/>
        <w:gridCol w:w="825"/>
      </w:tblGrid>
      <w:tr w14:paraId="004A8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0669" w:type="dxa"/>
            <w:gridSpan w:val="11"/>
            <w:tcBorders>
              <w:top w:val="nil"/>
              <w:left w:val="nil"/>
              <w:bottom w:val="nil"/>
              <w:right w:val="nil"/>
            </w:tcBorders>
            <w:noWrap/>
            <w:vAlign w:val="bottom"/>
          </w:tcPr>
          <w:p w14:paraId="0F1B7476">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7FFFD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669" w:type="dxa"/>
            <w:gridSpan w:val="11"/>
            <w:tcBorders>
              <w:top w:val="nil"/>
              <w:left w:val="nil"/>
              <w:bottom w:val="nil"/>
              <w:right w:val="nil"/>
            </w:tcBorders>
            <w:noWrap/>
            <w:vAlign w:val="bottom"/>
          </w:tcPr>
          <w:p w14:paraId="6082D29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DBC8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945" w:type="dxa"/>
            <w:gridSpan w:val="5"/>
            <w:tcBorders>
              <w:top w:val="nil"/>
              <w:left w:val="nil"/>
              <w:bottom w:val="single" w:color="auto" w:sz="4" w:space="0"/>
              <w:right w:val="nil"/>
            </w:tcBorders>
            <w:noWrap/>
            <w:vAlign w:val="bottom"/>
          </w:tcPr>
          <w:p w14:paraId="474439FF">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单位：石家庄市交通运输局(本级)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44E4485B">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3761" w:type="dxa"/>
            <w:gridSpan w:val="4"/>
            <w:tcBorders>
              <w:top w:val="nil"/>
              <w:left w:val="nil"/>
              <w:bottom w:val="single" w:color="auto" w:sz="4" w:space="0"/>
              <w:right w:val="nil"/>
            </w:tcBorders>
            <w:noWrap/>
            <w:vAlign w:val="bottom"/>
          </w:tcPr>
          <w:p w14:paraId="5CCFE2E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3312C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543" w:type="dxa"/>
            <w:gridSpan w:val="3"/>
            <w:tcBorders>
              <w:top w:val="single" w:color="auto" w:sz="4" w:space="0"/>
              <w:left w:val="single" w:color="auto" w:sz="4" w:space="0"/>
              <w:bottom w:val="single" w:color="auto" w:sz="4" w:space="0"/>
              <w:right w:val="single" w:color="auto" w:sz="4" w:space="0"/>
            </w:tcBorders>
            <w:noWrap/>
            <w:vAlign w:val="center"/>
          </w:tcPr>
          <w:p w14:paraId="417A05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126" w:type="dxa"/>
            <w:gridSpan w:val="8"/>
            <w:tcBorders>
              <w:top w:val="single" w:color="auto" w:sz="4" w:space="0"/>
              <w:left w:val="single" w:color="auto" w:sz="4" w:space="0"/>
              <w:bottom w:val="single" w:color="auto" w:sz="4" w:space="0"/>
              <w:right w:val="single" w:color="auto" w:sz="4" w:space="0"/>
            </w:tcBorders>
            <w:noWrap/>
            <w:vAlign w:val="center"/>
          </w:tcPr>
          <w:p w14:paraId="1D09E5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C270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0"/>
            <w:vAlign w:val="center"/>
          </w:tcPr>
          <w:p w14:paraId="65B362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07AF75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3E98EF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428C43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53AC6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72DF0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393851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595" w:type="dxa"/>
            <w:tcBorders>
              <w:top w:val="single" w:color="auto" w:sz="4" w:space="0"/>
              <w:left w:val="single" w:color="auto" w:sz="4" w:space="0"/>
              <w:bottom w:val="single" w:color="auto" w:sz="4" w:space="0"/>
              <w:right w:val="single" w:color="auto" w:sz="4" w:space="0"/>
            </w:tcBorders>
            <w:noWrap/>
            <w:vAlign w:val="center"/>
          </w:tcPr>
          <w:p w14:paraId="5E9384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825" w:type="dxa"/>
            <w:tcBorders>
              <w:top w:val="single" w:color="auto" w:sz="4" w:space="0"/>
              <w:left w:val="single" w:color="auto" w:sz="4" w:space="0"/>
              <w:bottom w:val="single" w:color="auto" w:sz="4" w:space="0"/>
              <w:right w:val="single" w:color="auto" w:sz="4" w:space="0"/>
            </w:tcBorders>
            <w:noWrap/>
            <w:vAlign w:val="center"/>
          </w:tcPr>
          <w:p w14:paraId="6BFA09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6E43B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24E16C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20957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914419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1,287.86</w:t>
            </w:r>
          </w:p>
        </w:tc>
        <w:tc>
          <w:tcPr>
            <w:tcW w:w="964" w:type="dxa"/>
            <w:tcBorders>
              <w:top w:val="single" w:color="auto" w:sz="4" w:space="0"/>
              <w:left w:val="single" w:color="auto" w:sz="4" w:space="0"/>
              <w:bottom w:val="single" w:color="auto" w:sz="4" w:space="0"/>
              <w:right w:val="single" w:color="auto" w:sz="4" w:space="0"/>
            </w:tcBorders>
            <w:noWrap/>
            <w:vAlign w:val="center"/>
          </w:tcPr>
          <w:p w14:paraId="6F9C9E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51462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ADD2FD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236.27</w:t>
            </w:r>
          </w:p>
        </w:tc>
        <w:tc>
          <w:tcPr>
            <w:tcW w:w="964" w:type="dxa"/>
            <w:tcBorders>
              <w:top w:val="single" w:color="auto" w:sz="4" w:space="0"/>
              <w:left w:val="single" w:color="auto" w:sz="4" w:space="0"/>
              <w:bottom w:val="single" w:color="auto" w:sz="4" w:space="0"/>
              <w:right w:val="single" w:color="auto" w:sz="4" w:space="0"/>
            </w:tcBorders>
            <w:noWrap/>
            <w:vAlign w:val="center"/>
          </w:tcPr>
          <w:p w14:paraId="7191D5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595" w:type="dxa"/>
            <w:tcBorders>
              <w:top w:val="single" w:color="auto" w:sz="4" w:space="0"/>
              <w:left w:val="single" w:color="auto" w:sz="4" w:space="0"/>
              <w:bottom w:val="single" w:color="auto" w:sz="4" w:space="0"/>
              <w:right w:val="single" w:color="auto" w:sz="4" w:space="0"/>
            </w:tcBorders>
            <w:noWrap/>
            <w:vAlign w:val="center"/>
          </w:tcPr>
          <w:p w14:paraId="364D07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825" w:type="dxa"/>
            <w:tcBorders>
              <w:top w:val="single" w:color="auto" w:sz="4" w:space="0"/>
              <w:left w:val="single" w:color="auto" w:sz="4" w:space="0"/>
              <w:bottom w:val="single" w:color="auto" w:sz="4" w:space="0"/>
              <w:right w:val="single" w:color="auto" w:sz="4" w:space="0"/>
            </w:tcBorders>
            <w:noWrap/>
            <w:vAlign w:val="center"/>
          </w:tcPr>
          <w:p w14:paraId="20EBE5A5">
            <w:pPr>
              <w:jc w:val="right"/>
              <w:rPr>
                <w:rFonts w:hint="eastAsia" w:ascii="Times New Roman" w:hAnsi="Times New Roman" w:cs="Times New Roman"/>
                <w:sz w:val="18"/>
                <w:szCs w:val="18"/>
                <w:highlight w:val="none"/>
                <w:lang w:eastAsia="zh-CN"/>
              </w:rPr>
            </w:pPr>
          </w:p>
        </w:tc>
      </w:tr>
      <w:tr w14:paraId="78A78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0BEAB8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5B2302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0F97192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328.57</w:t>
            </w:r>
          </w:p>
        </w:tc>
        <w:tc>
          <w:tcPr>
            <w:tcW w:w="964" w:type="dxa"/>
            <w:tcBorders>
              <w:top w:val="single" w:color="auto" w:sz="4" w:space="0"/>
              <w:left w:val="single" w:color="auto" w:sz="4" w:space="0"/>
              <w:bottom w:val="single" w:color="auto" w:sz="4" w:space="0"/>
              <w:right w:val="single" w:color="auto" w:sz="4" w:space="0"/>
            </w:tcBorders>
            <w:noWrap/>
            <w:vAlign w:val="center"/>
          </w:tcPr>
          <w:p w14:paraId="1B655B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AD4AC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A9A6D7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8.69</w:t>
            </w:r>
          </w:p>
        </w:tc>
        <w:tc>
          <w:tcPr>
            <w:tcW w:w="964" w:type="dxa"/>
            <w:tcBorders>
              <w:top w:val="single" w:color="auto" w:sz="4" w:space="0"/>
              <w:left w:val="single" w:color="auto" w:sz="4" w:space="0"/>
              <w:bottom w:val="single" w:color="auto" w:sz="4" w:space="0"/>
              <w:right w:val="single" w:color="auto" w:sz="4" w:space="0"/>
            </w:tcBorders>
            <w:noWrap/>
            <w:vAlign w:val="center"/>
          </w:tcPr>
          <w:p w14:paraId="0DE8F1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595" w:type="dxa"/>
            <w:tcBorders>
              <w:top w:val="single" w:color="auto" w:sz="4" w:space="0"/>
              <w:left w:val="single" w:color="auto" w:sz="4" w:space="0"/>
              <w:bottom w:val="single" w:color="auto" w:sz="4" w:space="0"/>
              <w:right w:val="single" w:color="auto" w:sz="4" w:space="0"/>
            </w:tcBorders>
            <w:noWrap/>
            <w:vAlign w:val="center"/>
          </w:tcPr>
          <w:p w14:paraId="78F4F8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825" w:type="dxa"/>
            <w:tcBorders>
              <w:top w:val="single" w:color="auto" w:sz="4" w:space="0"/>
              <w:left w:val="single" w:color="auto" w:sz="4" w:space="0"/>
              <w:bottom w:val="single" w:color="auto" w:sz="4" w:space="0"/>
              <w:right w:val="single" w:color="auto" w:sz="4" w:space="0"/>
            </w:tcBorders>
            <w:noWrap/>
            <w:vAlign w:val="center"/>
          </w:tcPr>
          <w:p w14:paraId="3D6C8925">
            <w:pPr>
              <w:jc w:val="right"/>
              <w:rPr>
                <w:rFonts w:hint="eastAsia" w:ascii="Times New Roman" w:hAnsi="Times New Roman" w:cs="Times New Roman"/>
                <w:sz w:val="18"/>
                <w:szCs w:val="18"/>
                <w:highlight w:val="none"/>
                <w:lang w:eastAsia="zh-CN"/>
              </w:rPr>
            </w:pPr>
          </w:p>
        </w:tc>
      </w:tr>
      <w:tr w14:paraId="30062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60ACE5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33F7F7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3845AF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268.12</w:t>
            </w:r>
          </w:p>
        </w:tc>
        <w:tc>
          <w:tcPr>
            <w:tcW w:w="964" w:type="dxa"/>
            <w:tcBorders>
              <w:top w:val="single" w:color="auto" w:sz="4" w:space="0"/>
              <w:left w:val="single" w:color="auto" w:sz="4" w:space="0"/>
              <w:bottom w:val="single" w:color="auto" w:sz="4" w:space="0"/>
              <w:right w:val="single" w:color="auto" w:sz="4" w:space="0"/>
            </w:tcBorders>
            <w:noWrap/>
            <w:vAlign w:val="center"/>
          </w:tcPr>
          <w:p w14:paraId="53A4D6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B5873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07BC0BB">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E5A55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595" w:type="dxa"/>
            <w:tcBorders>
              <w:top w:val="single" w:color="auto" w:sz="4" w:space="0"/>
              <w:left w:val="single" w:color="auto" w:sz="4" w:space="0"/>
              <w:bottom w:val="single" w:color="auto" w:sz="4" w:space="0"/>
              <w:right w:val="single" w:color="auto" w:sz="4" w:space="0"/>
            </w:tcBorders>
            <w:noWrap/>
            <w:vAlign w:val="center"/>
          </w:tcPr>
          <w:p w14:paraId="2BDDC3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825" w:type="dxa"/>
            <w:tcBorders>
              <w:top w:val="single" w:color="auto" w:sz="4" w:space="0"/>
              <w:left w:val="single" w:color="auto" w:sz="4" w:space="0"/>
              <w:bottom w:val="single" w:color="auto" w:sz="4" w:space="0"/>
              <w:right w:val="single" w:color="auto" w:sz="4" w:space="0"/>
            </w:tcBorders>
            <w:noWrap/>
            <w:vAlign w:val="center"/>
          </w:tcPr>
          <w:p w14:paraId="6DBCC71B">
            <w:pPr>
              <w:jc w:val="right"/>
              <w:rPr>
                <w:rFonts w:hint="eastAsia" w:ascii="Times New Roman" w:hAnsi="Times New Roman" w:cs="Times New Roman"/>
                <w:sz w:val="18"/>
                <w:szCs w:val="18"/>
                <w:highlight w:val="none"/>
                <w:lang w:eastAsia="zh-CN"/>
              </w:rPr>
            </w:pPr>
          </w:p>
        </w:tc>
      </w:tr>
      <w:tr w14:paraId="4F570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536DE8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5E673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2F8D31A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302.13</w:t>
            </w:r>
          </w:p>
        </w:tc>
        <w:tc>
          <w:tcPr>
            <w:tcW w:w="964" w:type="dxa"/>
            <w:tcBorders>
              <w:top w:val="single" w:color="auto" w:sz="4" w:space="0"/>
              <w:left w:val="single" w:color="auto" w:sz="4" w:space="0"/>
              <w:bottom w:val="single" w:color="auto" w:sz="4" w:space="0"/>
              <w:right w:val="single" w:color="auto" w:sz="4" w:space="0"/>
            </w:tcBorders>
            <w:noWrap/>
            <w:vAlign w:val="center"/>
          </w:tcPr>
          <w:p w14:paraId="7D4007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D6BFC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1896651">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DB6DF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595" w:type="dxa"/>
            <w:tcBorders>
              <w:top w:val="single" w:color="auto" w:sz="4" w:space="0"/>
              <w:left w:val="single" w:color="auto" w:sz="4" w:space="0"/>
              <w:bottom w:val="single" w:color="auto" w:sz="4" w:space="0"/>
              <w:right w:val="single" w:color="auto" w:sz="4" w:space="0"/>
            </w:tcBorders>
            <w:noWrap/>
            <w:vAlign w:val="center"/>
          </w:tcPr>
          <w:p w14:paraId="0D0A86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825" w:type="dxa"/>
            <w:tcBorders>
              <w:top w:val="single" w:color="auto" w:sz="4" w:space="0"/>
              <w:left w:val="single" w:color="auto" w:sz="4" w:space="0"/>
              <w:bottom w:val="single" w:color="auto" w:sz="4" w:space="0"/>
              <w:right w:val="single" w:color="auto" w:sz="4" w:space="0"/>
            </w:tcBorders>
            <w:noWrap/>
            <w:vAlign w:val="center"/>
          </w:tcPr>
          <w:p w14:paraId="08D66B9A">
            <w:pPr>
              <w:jc w:val="right"/>
              <w:rPr>
                <w:rFonts w:hint="eastAsia" w:ascii="Times New Roman" w:hAnsi="Times New Roman" w:cs="Times New Roman"/>
                <w:sz w:val="18"/>
                <w:szCs w:val="18"/>
                <w:highlight w:val="none"/>
                <w:lang w:eastAsia="zh-CN"/>
              </w:rPr>
            </w:pPr>
          </w:p>
        </w:tc>
      </w:tr>
      <w:tr w14:paraId="26006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2EF990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295724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8A22962">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141B9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1E8D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A9038E7">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4C1D5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595" w:type="dxa"/>
            <w:tcBorders>
              <w:top w:val="single" w:color="auto" w:sz="4" w:space="0"/>
              <w:left w:val="single" w:color="auto" w:sz="4" w:space="0"/>
              <w:bottom w:val="single" w:color="auto" w:sz="4" w:space="0"/>
              <w:right w:val="single" w:color="auto" w:sz="4" w:space="0"/>
            </w:tcBorders>
            <w:noWrap/>
            <w:vAlign w:val="center"/>
          </w:tcPr>
          <w:p w14:paraId="0CE8A2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825" w:type="dxa"/>
            <w:tcBorders>
              <w:top w:val="single" w:color="auto" w:sz="4" w:space="0"/>
              <w:left w:val="single" w:color="auto" w:sz="4" w:space="0"/>
              <w:bottom w:val="single" w:color="auto" w:sz="4" w:space="0"/>
              <w:right w:val="single" w:color="auto" w:sz="4" w:space="0"/>
            </w:tcBorders>
            <w:noWrap/>
            <w:vAlign w:val="center"/>
          </w:tcPr>
          <w:p w14:paraId="66D81ABA">
            <w:pPr>
              <w:jc w:val="right"/>
              <w:rPr>
                <w:rFonts w:hint="eastAsia" w:ascii="Times New Roman" w:hAnsi="Times New Roman" w:cs="Times New Roman"/>
                <w:sz w:val="18"/>
                <w:szCs w:val="18"/>
                <w:highlight w:val="none"/>
                <w:lang w:eastAsia="zh-CN"/>
              </w:rPr>
            </w:pPr>
          </w:p>
        </w:tc>
      </w:tr>
      <w:tr w14:paraId="3EB19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4D2A1A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18284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15E2FD07">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1D350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FBA40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17682A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2.18</w:t>
            </w:r>
          </w:p>
        </w:tc>
        <w:tc>
          <w:tcPr>
            <w:tcW w:w="964" w:type="dxa"/>
            <w:tcBorders>
              <w:top w:val="single" w:color="auto" w:sz="4" w:space="0"/>
              <w:left w:val="single" w:color="auto" w:sz="4" w:space="0"/>
              <w:bottom w:val="single" w:color="auto" w:sz="4" w:space="0"/>
              <w:right w:val="single" w:color="auto" w:sz="4" w:space="0"/>
            </w:tcBorders>
            <w:noWrap/>
            <w:vAlign w:val="center"/>
          </w:tcPr>
          <w:p w14:paraId="7BCEA3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595" w:type="dxa"/>
            <w:tcBorders>
              <w:top w:val="single" w:color="auto" w:sz="4" w:space="0"/>
              <w:left w:val="single" w:color="auto" w:sz="4" w:space="0"/>
              <w:bottom w:val="single" w:color="auto" w:sz="4" w:space="0"/>
              <w:right w:val="single" w:color="auto" w:sz="4" w:space="0"/>
            </w:tcBorders>
            <w:noWrap/>
            <w:vAlign w:val="center"/>
          </w:tcPr>
          <w:p w14:paraId="2F0A08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825" w:type="dxa"/>
            <w:tcBorders>
              <w:top w:val="single" w:color="auto" w:sz="4" w:space="0"/>
              <w:left w:val="single" w:color="auto" w:sz="4" w:space="0"/>
              <w:bottom w:val="single" w:color="auto" w:sz="4" w:space="0"/>
              <w:right w:val="single" w:color="auto" w:sz="4" w:space="0"/>
            </w:tcBorders>
            <w:noWrap/>
            <w:vAlign w:val="center"/>
          </w:tcPr>
          <w:p w14:paraId="544EC5EC">
            <w:pPr>
              <w:jc w:val="right"/>
              <w:rPr>
                <w:rFonts w:hint="eastAsia" w:ascii="Times New Roman" w:hAnsi="Times New Roman" w:cs="Times New Roman"/>
                <w:sz w:val="18"/>
                <w:szCs w:val="18"/>
                <w:highlight w:val="none"/>
                <w:lang w:eastAsia="zh-CN"/>
              </w:rPr>
            </w:pPr>
          </w:p>
        </w:tc>
      </w:tr>
      <w:tr w14:paraId="3F6D3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12C542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484148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28D4B7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98.03</w:t>
            </w:r>
          </w:p>
        </w:tc>
        <w:tc>
          <w:tcPr>
            <w:tcW w:w="964" w:type="dxa"/>
            <w:tcBorders>
              <w:top w:val="single" w:color="auto" w:sz="4" w:space="0"/>
              <w:left w:val="single" w:color="auto" w:sz="4" w:space="0"/>
              <w:bottom w:val="single" w:color="auto" w:sz="4" w:space="0"/>
              <w:right w:val="single" w:color="auto" w:sz="4" w:space="0"/>
            </w:tcBorders>
            <w:noWrap/>
            <w:vAlign w:val="center"/>
          </w:tcPr>
          <w:p w14:paraId="354285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85C37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C1FFC2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6.27</w:t>
            </w:r>
          </w:p>
        </w:tc>
        <w:tc>
          <w:tcPr>
            <w:tcW w:w="964" w:type="dxa"/>
            <w:tcBorders>
              <w:top w:val="single" w:color="auto" w:sz="4" w:space="0"/>
              <w:left w:val="single" w:color="auto" w:sz="4" w:space="0"/>
              <w:bottom w:val="single" w:color="auto" w:sz="4" w:space="0"/>
              <w:right w:val="single" w:color="auto" w:sz="4" w:space="0"/>
            </w:tcBorders>
            <w:noWrap/>
            <w:vAlign w:val="center"/>
          </w:tcPr>
          <w:p w14:paraId="6CC432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595" w:type="dxa"/>
            <w:tcBorders>
              <w:top w:val="single" w:color="auto" w:sz="4" w:space="0"/>
              <w:left w:val="single" w:color="auto" w:sz="4" w:space="0"/>
              <w:bottom w:val="single" w:color="auto" w:sz="4" w:space="0"/>
              <w:right w:val="single" w:color="auto" w:sz="4" w:space="0"/>
            </w:tcBorders>
            <w:noWrap/>
            <w:vAlign w:val="center"/>
          </w:tcPr>
          <w:p w14:paraId="563C54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825" w:type="dxa"/>
            <w:tcBorders>
              <w:top w:val="single" w:color="auto" w:sz="4" w:space="0"/>
              <w:left w:val="single" w:color="auto" w:sz="4" w:space="0"/>
              <w:bottom w:val="single" w:color="auto" w:sz="4" w:space="0"/>
              <w:right w:val="single" w:color="auto" w:sz="4" w:space="0"/>
            </w:tcBorders>
            <w:noWrap/>
            <w:vAlign w:val="center"/>
          </w:tcPr>
          <w:p w14:paraId="166FA7B3">
            <w:pPr>
              <w:jc w:val="right"/>
              <w:rPr>
                <w:rFonts w:hint="eastAsia" w:asciiTheme="minorEastAsia" w:hAnsiTheme="minorEastAsia" w:eastAsiaTheme="minorEastAsia" w:cstheme="minorEastAsia"/>
                <w:i w:val="0"/>
                <w:iCs w:val="0"/>
                <w:color w:val="000000"/>
                <w:sz w:val="18"/>
                <w:szCs w:val="18"/>
                <w:highlight w:val="none"/>
                <w:u w:val="none"/>
              </w:rPr>
            </w:pPr>
          </w:p>
        </w:tc>
      </w:tr>
      <w:tr w14:paraId="30CB6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00C5AB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2BB9E8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2F4BB3B">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22.32</w:t>
            </w:r>
          </w:p>
        </w:tc>
        <w:tc>
          <w:tcPr>
            <w:tcW w:w="964" w:type="dxa"/>
            <w:tcBorders>
              <w:top w:val="single" w:color="auto" w:sz="4" w:space="0"/>
              <w:left w:val="single" w:color="auto" w:sz="4" w:space="0"/>
              <w:bottom w:val="single" w:color="auto" w:sz="4" w:space="0"/>
              <w:right w:val="single" w:color="auto" w:sz="4" w:space="0"/>
            </w:tcBorders>
            <w:noWrap/>
            <w:vAlign w:val="center"/>
          </w:tcPr>
          <w:p w14:paraId="20AEFD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8FE56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E5F66D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45.43</w:t>
            </w:r>
          </w:p>
        </w:tc>
        <w:tc>
          <w:tcPr>
            <w:tcW w:w="964" w:type="dxa"/>
            <w:tcBorders>
              <w:top w:val="single" w:color="auto" w:sz="4" w:space="0"/>
              <w:left w:val="single" w:color="auto" w:sz="4" w:space="0"/>
              <w:bottom w:val="single" w:color="auto" w:sz="4" w:space="0"/>
              <w:right w:val="single" w:color="auto" w:sz="4" w:space="0"/>
            </w:tcBorders>
            <w:noWrap/>
            <w:vAlign w:val="center"/>
          </w:tcPr>
          <w:p w14:paraId="51F7AB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595" w:type="dxa"/>
            <w:tcBorders>
              <w:top w:val="single" w:color="auto" w:sz="4" w:space="0"/>
              <w:left w:val="single" w:color="auto" w:sz="4" w:space="0"/>
              <w:bottom w:val="single" w:color="auto" w:sz="4" w:space="0"/>
              <w:right w:val="single" w:color="auto" w:sz="4" w:space="0"/>
            </w:tcBorders>
            <w:noWrap/>
            <w:vAlign w:val="center"/>
          </w:tcPr>
          <w:p w14:paraId="047BBB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825" w:type="dxa"/>
            <w:tcBorders>
              <w:top w:val="single" w:color="auto" w:sz="4" w:space="0"/>
              <w:left w:val="single" w:color="auto" w:sz="4" w:space="0"/>
              <w:bottom w:val="single" w:color="auto" w:sz="4" w:space="0"/>
              <w:right w:val="single" w:color="auto" w:sz="4" w:space="0"/>
            </w:tcBorders>
            <w:noWrap/>
            <w:vAlign w:val="center"/>
          </w:tcPr>
          <w:p w14:paraId="573F9CDB">
            <w:pPr>
              <w:jc w:val="right"/>
              <w:rPr>
                <w:rFonts w:hint="eastAsia" w:asciiTheme="minorEastAsia" w:hAnsiTheme="minorEastAsia" w:eastAsiaTheme="minorEastAsia" w:cstheme="minorEastAsia"/>
                <w:i w:val="0"/>
                <w:iCs w:val="0"/>
                <w:color w:val="000000"/>
                <w:sz w:val="18"/>
                <w:szCs w:val="18"/>
                <w:highlight w:val="none"/>
                <w:u w:val="none"/>
              </w:rPr>
            </w:pPr>
          </w:p>
        </w:tc>
      </w:tr>
      <w:tr w14:paraId="12D4E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7196A2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833B5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678727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45.43</w:t>
            </w:r>
          </w:p>
        </w:tc>
        <w:tc>
          <w:tcPr>
            <w:tcW w:w="964" w:type="dxa"/>
            <w:tcBorders>
              <w:top w:val="single" w:color="auto" w:sz="4" w:space="0"/>
              <w:left w:val="single" w:color="auto" w:sz="4" w:space="0"/>
              <w:bottom w:val="single" w:color="auto" w:sz="4" w:space="0"/>
              <w:right w:val="single" w:color="auto" w:sz="4" w:space="0"/>
            </w:tcBorders>
            <w:noWrap/>
            <w:vAlign w:val="center"/>
          </w:tcPr>
          <w:p w14:paraId="228FFF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A2E4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D35113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36.42</w:t>
            </w:r>
          </w:p>
        </w:tc>
        <w:tc>
          <w:tcPr>
            <w:tcW w:w="964" w:type="dxa"/>
            <w:tcBorders>
              <w:top w:val="single" w:color="auto" w:sz="4" w:space="0"/>
              <w:left w:val="single" w:color="auto" w:sz="4" w:space="0"/>
              <w:bottom w:val="single" w:color="auto" w:sz="4" w:space="0"/>
              <w:right w:val="single" w:color="auto" w:sz="4" w:space="0"/>
            </w:tcBorders>
            <w:noWrap/>
            <w:vAlign w:val="center"/>
          </w:tcPr>
          <w:p w14:paraId="0AA896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595" w:type="dxa"/>
            <w:tcBorders>
              <w:top w:val="single" w:color="auto" w:sz="4" w:space="0"/>
              <w:left w:val="single" w:color="auto" w:sz="4" w:space="0"/>
              <w:bottom w:val="single" w:color="auto" w:sz="4" w:space="0"/>
              <w:right w:val="single" w:color="auto" w:sz="4" w:space="0"/>
            </w:tcBorders>
            <w:noWrap/>
            <w:vAlign w:val="center"/>
          </w:tcPr>
          <w:p w14:paraId="04C4BD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825" w:type="dxa"/>
            <w:tcBorders>
              <w:top w:val="single" w:color="auto" w:sz="4" w:space="0"/>
              <w:left w:val="single" w:color="auto" w:sz="4" w:space="0"/>
              <w:bottom w:val="single" w:color="auto" w:sz="4" w:space="0"/>
              <w:right w:val="single" w:color="auto" w:sz="4" w:space="0"/>
            </w:tcBorders>
            <w:noWrap/>
            <w:vAlign w:val="center"/>
          </w:tcPr>
          <w:p w14:paraId="41196756">
            <w:pPr>
              <w:jc w:val="right"/>
              <w:rPr>
                <w:rFonts w:hint="default" w:ascii="Times New Roman" w:hAnsi="Times New Roman" w:cs="Times New Roman" w:eastAsiaTheme="minorEastAsia"/>
                <w:i w:val="0"/>
                <w:iCs w:val="0"/>
                <w:color w:val="000000"/>
                <w:sz w:val="18"/>
                <w:szCs w:val="18"/>
                <w:highlight w:val="none"/>
                <w:u w:val="none"/>
              </w:rPr>
            </w:pPr>
          </w:p>
        </w:tc>
      </w:tr>
      <w:tr w14:paraId="19061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5A5EF1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633353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E423FA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38.46</w:t>
            </w:r>
          </w:p>
        </w:tc>
        <w:tc>
          <w:tcPr>
            <w:tcW w:w="964" w:type="dxa"/>
            <w:tcBorders>
              <w:top w:val="single" w:color="auto" w:sz="4" w:space="0"/>
              <w:left w:val="single" w:color="auto" w:sz="4" w:space="0"/>
              <w:bottom w:val="single" w:color="auto" w:sz="4" w:space="0"/>
              <w:right w:val="single" w:color="auto" w:sz="4" w:space="0"/>
            </w:tcBorders>
            <w:noWrap/>
            <w:vAlign w:val="center"/>
          </w:tcPr>
          <w:p w14:paraId="0F6019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CB14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0337B4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A06A5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595" w:type="dxa"/>
            <w:tcBorders>
              <w:top w:val="single" w:color="auto" w:sz="4" w:space="0"/>
              <w:left w:val="single" w:color="auto" w:sz="4" w:space="0"/>
              <w:bottom w:val="single" w:color="auto" w:sz="4" w:space="0"/>
              <w:right w:val="single" w:color="auto" w:sz="4" w:space="0"/>
            </w:tcBorders>
            <w:noWrap/>
            <w:vAlign w:val="center"/>
          </w:tcPr>
          <w:p w14:paraId="732AC5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825" w:type="dxa"/>
            <w:tcBorders>
              <w:top w:val="single" w:color="auto" w:sz="4" w:space="0"/>
              <w:left w:val="single" w:color="auto" w:sz="4" w:space="0"/>
              <w:bottom w:val="single" w:color="auto" w:sz="4" w:space="0"/>
              <w:right w:val="single" w:color="auto" w:sz="4" w:space="0"/>
            </w:tcBorders>
            <w:noWrap/>
            <w:vAlign w:val="center"/>
          </w:tcPr>
          <w:p w14:paraId="3D1B69E9">
            <w:pPr>
              <w:jc w:val="right"/>
              <w:rPr>
                <w:rFonts w:hint="default" w:ascii="Times New Roman" w:hAnsi="Times New Roman" w:cs="Times New Roman" w:eastAsiaTheme="minorEastAsia"/>
                <w:i w:val="0"/>
                <w:iCs w:val="0"/>
                <w:color w:val="000000"/>
                <w:sz w:val="18"/>
                <w:szCs w:val="18"/>
                <w:highlight w:val="none"/>
                <w:u w:val="none"/>
              </w:rPr>
            </w:pPr>
          </w:p>
        </w:tc>
      </w:tr>
      <w:tr w14:paraId="69E13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634A1C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3EA685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5CDE30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7B11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7A45B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DF6D9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18.90</w:t>
            </w:r>
          </w:p>
        </w:tc>
        <w:tc>
          <w:tcPr>
            <w:tcW w:w="964" w:type="dxa"/>
            <w:tcBorders>
              <w:top w:val="single" w:color="auto" w:sz="4" w:space="0"/>
              <w:left w:val="single" w:color="auto" w:sz="4" w:space="0"/>
              <w:bottom w:val="single" w:color="auto" w:sz="4" w:space="0"/>
              <w:right w:val="single" w:color="auto" w:sz="4" w:space="0"/>
            </w:tcBorders>
            <w:noWrap/>
            <w:vAlign w:val="center"/>
          </w:tcPr>
          <w:p w14:paraId="29FDFD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595" w:type="dxa"/>
            <w:tcBorders>
              <w:top w:val="single" w:color="auto" w:sz="4" w:space="0"/>
              <w:left w:val="single" w:color="auto" w:sz="4" w:space="0"/>
              <w:bottom w:val="single" w:color="auto" w:sz="4" w:space="0"/>
              <w:right w:val="single" w:color="auto" w:sz="4" w:space="0"/>
            </w:tcBorders>
            <w:noWrap/>
            <w:vAlign w:val="center"/>
          </w:tcPr>
          <w:p w14:paraId="7C2000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825" w:type="dxa"/>
            <w:tcBorders>
              <w:top w:val="single" w:color="auto" w:sz="4" w:space="0"/>
              <w:left w:val="single" w:color="auto" w:sz="4" w:space="0"/>
              <w:bottom w:val="single" w:color="auto" w:sz="4" w:space="0"/>
              <w:right w:val="single" w:color="auto" w:sz="4" w:space="0"/>
            </w:tcBorders>
            <w:noWrap/>
            <w:vAlign w:val="center"/>
          </w:tcPr>
          <w:p w14:paraId="16F7E2CE">
            <w:pPr>
              <w:jc w:val="right"/>
              <w:rPr>
                <w:rFonts w:hint="default" w:ascii="Times New Roman" w:hAnsi="Times New Roman" w:cs="Times New Roman" w:eastAsiaTheme="minorEastAsia"/>
                <w:i w:val="0"/>
                <w:iCs w:val="0"/>
                <w:color w:val="000000"/>
                <w:sz w:val="18"/>
                <w:szCs w:val="18"/>
                <w:highlight w:val="none"/>
                <w:u w:val="none"/>
              </w:rPr>
            </w:pPr>
          </w:p>
        </w:tc>
      </w:tr>
      <w:tr w14:paraId="19AE8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19706ED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56B50F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FB840F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134.49</w:t>
            </w:r>
          </w:p>
        </w:tc>
        <w:tc>
          <w:tcPr>
            <w:tcW w:w="964" w:type="dxa"/>
            <w:tcBorders>
              <w:top w:val="single" w:color="auto" w:sz="4" w:space="0"/>
              <w:left w:val="single" w:color="auto" w:sz="4" w:space="0"/>
              <w:bottom w:val="single" w:color="auto" w:sz="4" w:space="0"/>
              <w:right w:val="single" w:color="auto" w:sz="4" w:space="0"/>
            </w:tcBorders>
            <w:noWrap/>
            <w:vAlign w:val="center"/>
          </w:tcPr>
          <w:p w14:paraId="6FAC82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562D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3BEB46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9C083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595" w:type="dxa"/>
            <w:tcBorders>
              <w:top w:val="single" w:color="auto" w:sz="4" w:space="0"/>
              <w:left w:val="single" w:color="auto" w:sz="4" w:space="0"/>
              <w:bottom w:val="single" w:color="auto" w:sz="4" w:space="0"/>
              <w:right w:val="single" w:color="auto" w:sz="4" w:space="0"/>
            </w:tcBorders>
            <w:noWrap/>
            <w:vAlign w:val="center"/>
          </w:tcPr>
          <w:p w14:paraId="2CDBBF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825" w:type="dxa"/>
            <w:tcBorders>
              <w:top w:val="single" w:color="auto" w:sz="4" w:space="0"/>
              <w:left w:val="single" w:color="auto" w:sz="4" w:space="0"/>
              <w:bottom w:val="single" w:color="auto" w:sz="4" w:space="0"/>
              <w:right w:val="single" w:color="auto" w:sz="4" w:space="0"/>
            </w:tcBorders>
            <w:noWrap/>
            <w:vAlign w:val="center"/>
          </w:tcPr>
          <w:p w14:paraId="3673EC4B">
            <w:pPr>
              <w:jc w:val="right"/>
              <w:rPr>
                <w:rFonts w:hint="default" w:ascii="Times New Roman" w:hAnsi="Times New Roman" w:cs="Times New Roman" w:eastAsiaTheme="minorEastAsia"/>
                <w:i w:val="0"/>
                <w:iCs w:val="0"/>
                <w:color w:val="000000"/>
                <w:sz w:val="18"/>
                <w:szCs w:val="18"/>
                <w:highlight w:val="none"/>
                <w:u w:val="none"/>
              </w:rPr>
            </w:pPr>
          </w:p>
        </w:tc>
      </w:tr>
      <w:tr w14:paraId="2917C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17AC59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79F794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7929CD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F37FC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39C93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5C160E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12.25</w:t>
            </w:r>
          </w:p>
        </w:tc>
        <w:tc>
          <w:tcPr>
            <w:tcW w:w="964" w:type="dxa"/>
            <w:tcBorders>
              <w:top w:val="single" w:color="auto" w:sz="4" w:space="0"/>
              <w:left w:val="single" w:color="auto" w:sz="4" w:space="0"/>
              <w:bottom w:val="single" w:color="auto" w:sz="4" w:space="0"/>
              <w:right w:val="single" w:color="auto" w:sz="4" w:space="0"/>
            </w:tcBorders>
            <w:noWrap/>
            <w:vAlign w:val="center"/>
          </w:tcPr>
          <w:p w14:paraId="7371F5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595" w:type="dxa"/>
            <w:tcBorders>
              <w:top w:val="single" w:color="auto" w:sz="4" w:space="0"/>
              <w:left w:val="single" w:color="auto" w:sz="4" w:space="0"/>
              <w:bottom w:val="single" w:color="auto" w:sz="4" w:space="0"/>
              <w:right w:val="single" w:color="auto" w:sz="4" w:space="0"/>
            </w:tcBorders>
            <w:noWrap/>
            <w:vAlign w:val="center"/>
          </w:tcPr>
          <w:p w14:paraId="1026CB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825" w:type="dxa"/>
            <w:tcBorders>
              <w:top w:val="single" w:color="auto" w:sz="4" w:space="0"/>
              <w:left w:val="single" w:color="auto" w:sz="4" w:space="0"/>
              <w:bottom w:val="single" w:color="auto" w:sz="4" w:space="0"/>
              <w:right w:val="single" w:color="auto" w:sz="4" w:space="0"/>
            </w:tcBorders>
            <w:noWrap/>
            <w:vAlign w:val="center"/>
          </w:tcPr>
          <w:p w14:paraId="6835EA8A">
            <w:pPr>
              <w:jc w:val="right"/>
              <w:rPr>
                <w:rFonts w:hint="default" w:ascii="Times New Roman" w:hAnsi="Times New Roman" w:cs="Times New Roman" w:eastAsiaTheme="minorEastAsia"/>
                <w:i w:val="0"/>
                <w:iCs w:val="0"/>
                <w:color w:val="000000"/>
                <w:sz w:val="18"/>
                <w:szCs w:val="18"/>
                <w:highlight w:val="none"/>
                <w:u w:val="none"/>
              </w:rPr>
            </w:pPr>
          </w:p>
        </w:tc>
      </w:tr>
      <w:tr w14:paraId="00E47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37436C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CEBE6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2EA6B0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50.31</w:t>
            </w:r>
          </w:p>
        </w:tc>
        <w:tc>
          <w:tcPr>
            <w:tcW w:w="964" w:type="dxa"/>
            <w:tcBorders>
              <w:top w:val="single" w:color="auto" w:sz="4" w:space="0"/>
              <w:left w:val="single" w:color="auto" w:sz="4" w:space="0"/>
              <w:bottom w:val="single" w:color="auto" w:sz="4" w:space="0"/>
              <w:right w:val="single" w:color="auto" w:sz="4" w:space="0"/>
            </w:tcBorders>
            <w:noWrap/>
            <w:vAlign w:val="center"/>
          </w:tcPr>
          <w:p w14:paraId="0B58C0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54F07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269ABE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1B6D6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595" w:type="dxa"/>
            <w:tcBorders>
              <w:top w:val="single" w:color="auto" w:sz="4" w:space="0"/>
              <w:left w:val="single" w:color="auto" w:sz="4" w:space="0"/>
              <w:bottom w:val="single" w:color="auto" w:sz="4" w:space="0"/>
              <w:right w:val="single" w:color="auto" w:sz="4" w:space="0"/>
            </w:tcBorders>
            <w:noWrap/>
            <w:vAlign w:val="center"/>
          </w:tcPr>
          <w:p w14:paraId="3A3836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825" w:type="dxa"/>
            <w:tcBorders>
              <w:top w:val="single" w:color="auto" w:sz="4" w:space="0"/>
              <w:left w:val="single" w:color="auto" w:sz="4" w:space="0"/>
              <w:bottom w:val="single" w:color="auto" w:sz="4" w:space="0"/>
              <w:right w:val="single" w:color="auto" w:sz="4" w:space="0"/>
            </w:tcBorders>
            <w:noWrap/>
            <w:vAlign w:val="center"/>
          </w:tcPr>
          <w:p w14:paraId="490F115A">
            <w:pPr>
              <w:jc w:val="right"/>
              <w:rPr>
                <w:rFonts w:hint="default" w:ascii="Times New Roman" w:hAnsi="Times New Roman" w:cs="Times New Roman" w:eastAsiaTheme="minorEastAsia"/>
                <w:i w:val="0"/>
                <w:iCs w:val="0"/>
                <w:color w:val="000000"/>
                <w:sz w:val="18"/>
                <w:szCs w:val="18"/>
                <w:highlight w:val="none"/>
                <w:u w:val="none"/>
              </w:rPr>
            </w:pPr>
          </w:p>
        </w:tc>
      </w:tr>
      <w:tr w14:paraId="2417A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1463E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1C8BA5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3D2683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502.50</w:t>
            </w:r>
          </w:p>
        </w:tc>
        <w:tc>
          <w:tcPr>
            <w:tcW w:w="964" w:type="dxa"/>
            <w:tcBorders>
              <w:top w:val="single" w:color="auto" w:sz="4" w:space="0"/>
              <w:left w:val="single" w:color="auto" w:sz="4" w:space="0"/>
              <w:bottom w:val="single" w:color="auto" w:sz="4" w:space="0"/>
              <w:right w:val="single" w:color="auto" w:sz="4" w:space="0"/>
            </w:tcBorders>
            <w:noWrap/>
            <w:vAlign w:val="center"/>
          </w:tcPr>
          <w:p w14:paraId="6B1E1B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B049B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03BE2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5117C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595" w:type="dxa"/>
            <w:tcBorders>
              <w:top w:val="single" w:color="auto" w:sz="4" w:space="0"/>
              <w:left w:val="single" w:color="auto" w:sz="4" w:space="0"/>
              <w:bottom w:val="single" w:color="auto" w:sz="4" w:space="0"/>
              <w:right w:val="single" w:color="auto" w:sz="4" w:space="0"/>
            </w:tcBorders>
            <w:noWrap/>
            <w:vAlign w:val="center"/>
          </w:tcPr>
          <w:p w14:paraId="502D6A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825" w:type="dxa"/>
            <w:tcBorders>
              <w:top w:val="single" w:color="auto" w:sz="4" w:space="0"/>
              <w:left w:val="single" w:color="auto" w:sz="4" w:space="0"/>
              <w:bottom w:val="single" w:color="auto" w:sz="4" w:space="0"/>
              <w:right w:val="single" w:color="auto" w:sz="4" w:space="0"/>
            </w:tcBorders>
            <w:noWrap/>
            <w:vAlign w:val="center"/>
          </w:tcPr>
          <w:p w14:paraId="54CA26D1">
            <w:pPr>
              <w:jc w:val="right"/>
              <w:rPr>
                <w:rFonts w:hint="default" w:ascii="Times New Roman" w:hAnsi="Times New Roman" w:cs="Times New Roman" w:eastAsiaTheme="minorEastAsia"/>
                <w:i w:val="0"/>
                <w:iCs w:val="0"/>
                <w:color w:val="000000"/>
                <w:sz w:val="18"/>
                <w:szCs w:val="18"/>
                <w:highlight w:val="none"/>
                <w:u w:val="none"/>
              </w:rPr>
            </w:pPr>
          </w:p>
        </w:tc>
      </w:tr>
      <w:tr w14:paraId="17415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1A3F46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98AC4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353765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27.89</w:t>
            </w:r>
          </w:p>
        </w:tc>
        <w:tc>
          <w:tcPr>
            <w:tcW w:w="964" w:type="dxa"/>
            <w:tcBorders>
              <w:top w:val="single" w:color="auto" w:sz="4" w:space="0"/>
              <w:left w:val="single" w:color="auto" w:sz="4" w:space="0"/>
              <w:bottom w:val="single" w:color="auto" w:sz="4" w:space="0"/>
              <w:right w:val="single" w:color="auto" w:sz="4" w:space="0"/>
            </w:tcBorders>
            <w:noWrap/>
            <w:vAlign w:val="center"/>
          </w:tcPr>
          <w:p w14:paraId="3CF010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0DD0B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4BF560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1.35</w:t>
            </w:r>
          </w:p>
        </w:tc>
        <w:tc>
          <w:tcPr>
            <w:tcW w:w="964" w:type="dxa"/>
            <w:tcBorders>
              <w:top w:val="single" w:color="auto" w:sz="4" w:space="0"/>
              <w:left w:val="single" w:color="auto" w:sz="4" w:space="0"/>
              <w:bottom w:val="single" w:color="auto" w:sz="4" w:space="0"/>
              <w:right w:val="single" w:color="auto" w:sz="4" w:space="0"/>
            </w:tcBorders>
            <w:noWrap/>
            <w:vAlign w:val="center"/>
          </w:tcPr>
          <w:p w14:paraId="5521C8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595" w:type="dxa"/>
            <w:tcBorders>
              <w:top w:val="single" w:color="auto" w:sz="4" w:space="0"/>
              <w:left w:val="single" w:color="auto" w:sz="4" w:space="0"/>
              <w:bottom w:val="single" w:color="auto" w:sz="4" w:space="0"/>
              <w:right w:val="single" w:color="auto" w:sz="4" w:space="0"/>
            </w:tcBorders>
            <w:noWrap/>
            <w:vAlign w:val="center"/>
          </w:tcPr>
          <w:p w14:paraId="19731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825" w:type="dxa"/>
            <w:tcBorders>
              <w:top w:val="single" w:color="auto" w:sz="4" w:space="0"/>
              <w:left w:val="single" w:color="auto" w:sz="4" w:space="0"/>
              <w:bottom w:val="single" w:color="auto" w:sz="4" w:space="0"/>
              <w:right w:val="single" w:color="auto" w:sz="4" w:space="0"/>
            </w:tcBorders>
            <w:noWrap/>
            <w:vAlign w:val="center"/>
          </w:tcPr>
          <w:p w14:paraId="6E36B0F8">
            <w:pPr>
              <w:jc w:val="right"/>
              <w:rPr>
                <w:rFonts w:hint="default" w:ascii="Times New Roman" w:hAnsi="Times New Roman" w:cs="Times New Roman" w:eastAsiaTheme="minorEastAsia"/>
                <w:i w:val="0"/>
                <w:iCs w:val="0"/>
                <w:color w:val="000000"/>
                <w:sz w:val="18"/>
                <w:szCs w:val="18"/>
                <w:highlight w:val="none"/>
                <w:u w:val="none"/>
              </w:rPr>
            </w:pPr>
          </w:p>
        </w:tc>
      </w:tr>
      <w:tr w14:paraId="3671A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7DCDAC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1D186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7B4E50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400.78</w:t>
            </w:r>
          </w:p>
        </w:tc>
        <w:tc>
          <w:tcPr>
            <w:tcW w:w="964" w:type="dxa"/>
            <w:tcBorders>
              <w:top w:val="single" w:color="auto" w:sz="4" w:space="0"/>
              <w:left w:val="single" w:color="auto" w:sz="4" w:space="0"/>
              <w:bottom w:val="single" w:color="auto" w:sz="4" w:space="0"/>
              <w:right w:val="single" w:color="auto" w:sz="4" w:space="0"/>
            </w:tcBorders>
            <w:noWrap/>
            <w:vAlign w:val="center"/>
          </w:tcPr>
          <w:p w14:paraId="3BFC3E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F82AC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75F99A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F3A10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595" w:type="dxa"/>
            <w:tcBorders>
              <w:top w:val="single" w:color="auto" w:sz="4" w:space="0"/>
              <w:left w:val="single" w:color="auto" w:sz="4" w:space="0"/>
              <w:bottom w:val="single" w:color="auto" w:sz="4" w:space="0"/>
              <w:right w:val="single" w:color="auto" w:sz="4" w:space="0"/>
            </w:tcBorders>
            <w:noWrap/>
            <w:vAlign w:val="center"/>
          </w:tcPr>
          <w:p w14:paraId="5746B3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825" w:type="dxa"/>
            <w:tcBorders>
              <w:top w:val="single" w:color="auto" w:sz="4" w:space="0"/>
              <w:left w:val="single" w:color="auto" w:sz="4" w:space="0"/>
              <w:bottom w:val="single" w:color="auto" w:sz="4" w:space="0"/>
              <w:right w:val="single" w:color="auto" w:sz="4" w:space="0"/>
            </w:tcBorders>
            <w:noWrap/>
            <w:vAlign w:val="center"/>
          </w:tcPr>
          <w:p w14:paraId="1A75FE55">
            <w:pPr>
              <w:jc w:val="right"/>
              <w:rPr>
                <w:rFonts w:hint="default" w:ascii="Times New Roman" w:hAnsi="Times New Roman" w:cs="Times New Roman" w:eastAsiaTheme="minorEastAsia"/>
                <w:i w:val="0"/>
                <w:iCs w:val="0"/>
                <w:color w:val="000000"/>
                <w:sz w:val="18"/>
                <w:szCs w:val="18"/>
                <w:highlight w:val="none"/>
                <w:u w:val="none"/>
              </w:rPr>
            </w:pPr>
          </w:p>
        </w:tc>
      </w:tr>
      <w:tr w14:paraId="3EE88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060964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88AF2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9E0651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05DF3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B46CD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F356F8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B63B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595" w:type="dxa"/>
            <w:tcBorders>
              <w:top w:val="single" w:color="auto" w:sz="4" w:space="0"/>
              <w:left w:val="single" w:color="auto" w:sz="4" w:space="0"/>
              <w:bottom w:val="single" w:color="auto" w:sz="4" w:space="0"/>
              <w:right w:val="single" w:color="auto" w:sz="4" w:space="0"/>
            </w:tcBorders>
            <w:noWrap/>
            <w:vAlign w:val="center"/>
          </w:tcPr>
          <w:p w14:paraId="4F5494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825" w:type="dxa"/>
            <w:tcBorders>
              <w:top w:val="single" w:color="auto" w:sz="4" w:space="0"/>
              <w:left w:val="single" w:color="auto" w:sz="4" w:space="0"/>
              <w:bottom w:val="single" w:color="auto" w:sz="4" w:space="0"/>
              <w:right w:val="single" w:color="auto" w:sz="4" w:space="0"/>
            </w:tcBorders>
            <w:noWrap/>
            <w:vAlign w:val="center"/>
          </w:tcPr>
          <w:p w14:paraId="617087F8">
            <w:pPr>
              <w:jc w:val="right"/>
              <w:rPr>
                <w:rFonts w:hint="default" w:ascii="Times New Roman" w:hAnsi="Times New Roman" w:cs="Times New Roman" w:eastAsiaTheme="minorEastAsia"/>
                <w:i w:val="0"/>
                <w:iCs w:val="0"/>
                <w:color w:val="000000"/>
                <w:sz w:val="18"/>
                <w:szCs w:val="18"/>
                <w:highlight w:val="none"/>
                <w:u w:val="none"/>
              </w:rPr>
            </w:pPr>
          </w:p>
        </w:tc>
      </w:tr>
      <w:tr w14:paraId="537BF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498313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32A499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352971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69.51</w:t>
            </w:r>
          </w:p>
        </w:tc>
        <w:tc>
          <w:tcPr>
            <w:tcW w:w="964" w:type="dxa"/>
            <w:tcBorders>
              <w:top w:val="single" w:color="auto" w:sz="4" w:space="0"/>
              <w:left w:val="single" w:color="auto" w:sz="4" w:space="0"/>
              <w:bottom w:val="single" w:color="auto" w:sz="4" w:space="0"/>
              <w:right w:val="single" w:color="auto" w:sz="4" w:space="0"/>
            </w:tcBorders>
            <w:noWrap/>
            <w:vAlign w:val="center"/>
          </w:tcPr>
          <w:p w14:paraId="3686D1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8DCEF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E7B932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17334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595" w:type="dxa"/>
            <w:tcBorders>
              <w:top w:val="single" w:color="auto" w:sz="4" w:space="0"/>
              <w:left w:val="single" w:color="auto" w:sz="4" w:space="0"/>
              <w:bottom w:val="single" w:color="auto" w:sz="4" w:space="0"/>
              <w:right w:val="single" w:color="auto" w:sz="4" w:space="0"/>
            </w:tcBorders>
            <w:noWrap/>
            <w:vAlign w:val="center"/>
          </w:tcPr>
          <w:p w14:paraId="277CE5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825" w:type="dxa"/>
            <w:tcBorders>
              <w:top w:val="single" w:color="auto" w:sz="4" w:space="0"/>
              <w:left w:val="single" w:color="auto" w:sz="4" w:space="0"/>
              <w:bottom w:val="single" w:color="auto" w:sz="4" w:space="0"/>
              <w:right w:val="single" w:color="auto" w:sz="4" w:space="0"/>
            </w:tcBorders>
            <w:noWrap/>
            <w:vAlign w:val="center"/>
          </w:tcPr>
          <w:p w14:paraId="5EB8F6E4">
            <w:pPr>
              <w:jc w:val="right"/>
              <w:rPr>
                <w:rFonts w:hint="default" w:ascii="Times New Roman" w:hAnsi="Times New Roman" w:cs="Times New Roman" w:eastAsiaTheme="minorEastAsia"/>
                <w:i w:val="0"/>
                <w:iCs w:val="0"/>
                <w:color w:val="000000"/>
                <w:sz w:val="18"/>
                <w:szCs w:val="18"/>
                <w:highlight w:val="none"/>
                <w:u w:val="none"/>
              </w:rPr>
            </w:pPr>
          </w:p>
        </w:tc>
      </w:tr>
      <w:tr w14:paraId="6B902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612F4A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3D939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504F13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4.32</w:t>
            </w:r>
          </w:p>
        </w:tc>
        <w:tc>
          <w:tcPr>
            <w:tcW w:w="964" w:type="dxa"/>
            <w:tcBorders>
              <w:top w:val="single" w:color="auto" w:sz="4" w:space="0"/>
              <w:left w:val="single" w:color="auto" w:sz="4" w:space="0"/>
              <w:bottom w:val="single" w:color="auto" w:sz="4" w:space="0"/>
              <w:right w:val="single" w:color="auto" w:sz="4" w:space="0"/>
            </w:tcBorders>
            <w:noWrap/>
            <w:vAlign w:val="center"/>
          </w:tcPr>
          <w:p w14:paraId="63ADFF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3212D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95E2DC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C4A146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595" w:type="dxa"/>
            <w:tcBorders>
              <w:top w:val="single" w:color="auto" w:sz="4" w:space="0"/>
              <w:left w:val="single" w:color="auto" w:sz="4" w:space="0"/>
              <w:bottom w:val="single" w:color="auto" w:sz="4" w:space="0"/>
              <w:right w:val="single" w:color="auto" w:sz="4" w:space="0"/>
            </w:tcBorders>
            <w:noWrap/>
            <w:vAlign w:val="center"/>
          </w:tcPr>
          <w:p w14:paraId="515CEE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825" w:type="dxa"/>
            <w:tcBorders>
              <w:top w:val="single" w:color="auto" w:sz="4" w:space="0"/>
              <w:left w:val="single" w:color="auto" w:sz="4" w:space="0"/>
              <w:bottom w:val="single" w:color="auto" w:sz="4" w:space="0"/>
              <w:right w:val="single" w:color="auto" w:sz="4" w:space="0"/>
            </w:tcBorders>
            <w:noWrap/>
            <w:vAlign w:val="center"/>
          </w:tcPr>
          <w:p w14:paraId="3BAE6743">
            <w:pPr>
              <w:jc w:val="right"/>
              <w:rPr>
                <w:rFonts w:hint="default" w:ascii="Times New Roman" w:hAnsi="Times New Roman" w:cs="Times New Roman" w:eastAsiaTheme="minorEastAsia"/>
                <w:i w:val="0"/>
                <w:iCs w:val="0"/>
                <w:color w:val="000000"/>
                <w:sz w:val="18"/>
                <w:szCs w:val="18"/>
                <w:highlight w:val="none"/>
                <w:u w:val="none"/>
              </w:rPr>
            </w:pPr>
          </w:p>
        </w:tc>
      </w:tr>
      <w:tr w14:paraId="67092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4424D4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0DBE99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71BE22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0FB6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50798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2E0008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7349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595" w:type="dxa"/>
            <w:tcBorders>
              <w:top w:val="single" w:color="auto" w:sz="4" w:space="0"/>
              <w:left w:val="single" w:color="auto" w:sz="4" w:space="0"/>
              <w:bottom w:val="single" w:color="auto" w:sz="4" w:space="0"/>
              <w:right w:val="single" w:color="auto" w:sz="4" w:space="0"/>
            </w:tcBorders>
            <w:noWrap/>
            <w:vAlign w:val="center"/>
          </w:tcPr>
          <w:p w14:paraId="16BF2A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825" w:type="dxa"/>
            <w:tcBorders>
              <w:top w:val="single" w:color="auto" w:sz="4" w:space="0"/>
              <w:left w:val="single" w:color="auto" w:sz="4" w:space="0"/>
              <w:bottom w:val="single" w:color="auto" w:sz="4" w:space="0"/>
              <w:right w:val="single" w:color="auto" w:sz="4" w:space="0"/>
            </w:tcBorders>
            <w:noWrap/>
            <w:vAlign w:val="center"/>
          </w:tcPr>
          <w:p w14:paraId="3F7AEDF8">
            <w:pPr>
              <w:jc w:val="right"/>
              <w:rPr>
                <w:rFonts w:hint="default" w:ascii="Times New Roman" w:hAnsi="Times New Roman" w:cs="Times New Roman" w:eastAsiaTheme="minorEastAsia"/>
                <w:i w:val="0"/>
                <w:iCs w:val="0"/>
                <w:color w:val="000000"/>
                <w:sz w:val="18"/>
                <w:szCs w:val="18"/>
                <w:highlight w:val="none"/>
                <w:u w:val="none"/>
              </w:rPr>
            </w:pPr>
          </w:p>
        </w:tc>
      </w:tr>
      <w:tr w14:paraId="05E6C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05615C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2C1891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B18B3E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DAA0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23594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740396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281A4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595" w:type="dxa"/>
            <w:tcBorders>
              <w:top w:val="single" w:color="auto" w:sz="4" w:space="0"/>
              <w:left w:val="single" w:color="auto" w:sz="4" w:space="0"/>
              <w:bottom w:val="single" w:color="auto" w:sz="4" w:space="0"/>
              <w:right w:val="single" w:color="auto" w:sz="4" w:space="0"/>
            </w:tcBorders>
            <w:noWrap/>
            <w:vAlign w:val="center"/>
          </w:tcPr>
          <w:p w14:paraId="300223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825" w:type="dxa"/>
            <w:tcBorders>
              <w:top w:val="single" w:color="auto" w:sz="4" w:space="0"/>
              <w:left w:val="single" w:color="auto" w:sz="4" w:space="0"/>
              <w:bottom w:val="single" w:color="auto" w:sz="4" w:space="0"/>
              <w:right w:val="single" w:color="auto" w:sz="4" w:space="0"/>
            </w:tcBorders>
            <w:noWrap/>
            <w:vAlign w:val="center"/>
          </w:tcPr>
          <w:p w14:paraId="6392C1D6">
            <w:pPr>
              <w:jc w:val="right"/>
              <w:rPr>
                <w:rFonts w:hint="default" w:ascii="Times New Roman" w:hAnsi="Times New Roman" w:cs="Times New Roman" w:eastAsiaTheme="minorEastAsia"/>
                <w:i w:val="0"/>
                <w:iCs w:val="0"/>
                <w:color w:val="000000"/>
                <w:sz w:val="18"/>
                <w:szCs w:val="18"/>
                <w:highlight w:val="none"/>
                <w:u w:val="none"/>
              </w:rPr>
            </w:pPr>
          </w:p>
        </w:tc>
      </w:tr>
      <w:tr w14:paraId="16296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03BB0E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37800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36BC0C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75B80C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9408E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73C64B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10.77</w:t>
            </w:r>
          </w:p>
        </w:tc>
        <w:tc>
          <w:tcPr>
            <w:tcW w:w="964" w:type="dxa"/>
            <w:tcBorders>
              <w:top w:val="single" w:color="auto" w:sz="4" w:space="0"/>
              <w:left w:val="single" w:color="auto" w:sz="4" w:space="0"/>
              <w:bottom w:val="single" w:color="auto" w:sz="4" w:space="0"/>
              <w:right w:val="single" w:color="auto" w:sz="4" w:space="0"/>
            </w:tcBorders>
            <w:noWrap/>
            <w:vAlign w:val="center"/>
          </w:tcPr>
          <w:p w14:paraId="615094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595" w:type="dxa"/>
            <w:tcBorders>
              <w:top w:val="single" w:color="auto" w:sz="4" w:space="0"/>
              <w:left w:val="single" w:color="auto" w:sz="4" w:space="0"/>
              <w:bottom w:val="single" w:color="auto" w:sz="4" w:space="0"/>
              <w:right w:val="single" w:color="auto" w:sz="4" w:space="0"/>
            </w:tcBorders>
            <w:noWrap/>
            <w:vAlign w:val="center"/>
          </w:tcPr>
          <w:p w14:paraId="367A29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825" w:type="dxa"/>
            <w:tcBorders>
              <w:top w:val="single" w:color="auto" w:sz="4" w:space="0"/>
              <w:left w:val="single" w:color="auto" w:sz="4" w:space="0"/>
              <w:bottom w:val="single" w:color="auto" w:sz="4" w:space="0"/>
              <w:right w:val="single" w:color="auto" w:sz="4" w:space="0"/>
            </w:tcBorders>
            <w:noWrap/>
            <w:vAlign w:val="center"/>
          </w:tcPr>
          <w:p w14:paraId="1631F22F">
            <w:pPr>
              <w:jc w:val="right"/>
              <w:rPr>
                <w:rFonts w:hint="default" w:ascii="Times New Roman" w:hAnsi="Times New Roman" w:cs="Times New Roman" w:eastAsiaTheme="minorEastAsia"/>
                <w:i w:val="0"/>
                <w:iCs w:val="0"/>
                <w:color w:val="000000"/>
                <w:sz w:val="18"/>
                <w:szCs w:val="18"/>
                <w:highlight w:val="none"/>
                <w:u w:val="none"/>
              </w:rPr>
            </w:pPr>
          </w:p>
        </w:tc>
      </w:tr>
      <w:tr w14:paraId="257EC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73FA78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6235BE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25F18FF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1E43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91AA2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73BFE2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7.71</w:t>
            </w:r>
          </w:p>
        </w:tc>
        <w:tc>
          <w:tcPr>
            <w:tcW w:w="964" w:type="dxa"/>
            <w:tcBorders>
              <w:top w:val="single" w:color="auto" w:sz="4" w:space="0"/>
              <w:left w:val="single" w:color="auto" w:sz="4" w:space="0"/>
              <w:bottom w:val="single" w:color="auto" w:sz="4" w:space="0"/>
              <w:right w:val="single" w:color="auto" w:sz="4" w:space="0"/>
            </w:tcBorders>
            <w:noWrap/>
            <w:vAlign w:val="center"/>
          </w:tcPr>
          <w:p w14:paraId="56E1C5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595" w:type="dxa"/>
            <w:tcBorders>
              <w:top w:val="single" w:color="auto" w:sz="4" w:space="0"/>
              <w:left w:val="single" w:color="auto" w:sz="4" w:space="0"/>
              <w:bottom w:val="single" w:color="auto" w:sz="4" w:space="0"/>
              <w:right w:val="single" w:color="auto" w:sz="4" w:space="0"/>
            </w:tcBorders>
            <w:noWrap/>
            <w:vAlign w:val="center"/>
          </w:tcPr>
          <w:p w14:paraId="1BA1D4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825" w:type="dxa"/>
            <w:tcBorders>
              <w:top w:val="single" w:color="auto" w:sz="4" w:space="0"/>
              <w:left w:val="single" w:color="auto" w:sz="4" w:space="0"/>
              <w:bottom w:val="single" w:color="auto" w:sz="4" w:space="0"/>
              <w:right w:val="single" w:color="auto" w:sz="4" w:space="0"/>
            </w:tcBorders>
            <w:noWrap/>
            <w:vAlign w:val="center"/>
          </w:tcPr>
          <w:p w14:paraId="7127E03B">
            <w:pPr>
              <w:jc w:val="right"/>
              <w:rPr>
                <w:rFonts w:hint="default" w:ascii="Times New Roman" w:hAnsi="Times New Roman" w:cs="Times New Roman" w:eastAsiaTheme="minorEastAsia"/>
                <w:i w:val="0"/>
                <w:iCs w:val="0"/>
                <w:color w:val="000000"/>
                <w:sz w:val="18"/>
                <w:szCs w:val="18"/>
                <w:highlight w:val="none"/>
                <w:u w:val="none"/>
              </w:rPr>
            </w:pPr>
          </w:p>
        </w:tc>
      </w:tr>
      <w:tr w14:paraId="084C7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5407F5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3D6D96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63E918E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18F1C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FD0FF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FE6E41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9.84</w:t>
            </w:r>
          </w:p>
        </w:tc>
        <w:tc>
          <w:tcPr>
            <w:tcW w:w="964" w:type="dxa"/>
            <w:tcBorders>
              <w:top w:val="single" w:color="auto" w:sz="4" w:space="0"/>
              <w:left w:val="single" w:color="auto" w:sz="4" w:space="0"/>
              <w:bottom w:val="single" w:color="auto" w:sz="4" w:space="0"/>
              <w:right w:val="single" w:color="auto" w:sz="4" w:space="0"/>
            </w:tcBorders>
            <w:noWrap/>
            <w:vAlign w:val="center"/>
          </w:tcPr>
          <w:p w14:paraId="147721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595" w:type="dxa"/>
            <w:tcBorders>
              <w:top w:val="single" w:color="auto" w:sz="4" w:space="0"/>
              <w:left w:val="single" w:color="auto" w:sz="4" w:space="0"/>
              <w:bottom w:val="single" w:color="auto" w:sz="4" w:space="0"/>
              <w:right w:val="single" w:color="auto" w:sz="4" w:space="0"/>
            </w:tcBorders>
            <w:noWrap/>
            <w:vAlign w:val="center"/>
          </w:tcPr>
          <w:p w14:paraId="7D9266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825" w:type="dxa"/>
            <w:tcBorders>
              <w:top w:val="single" w:color="auto" w:sz="4" w:space="0"/>
              <w:left w:val="single" w:color="auto" w:sz="4" w:space="0"/>
              <w:bottom w:val="single" w:color="auto" w:sz="4" w:space="0"/>
              <w:right w:val="single" w:color="auto" w:sz="4" w:space="0"/>
            </w:tcBorders>
            <w:noWrap/>
            <w:vAlign w:val="center"/>
          </w:tcPr>
          <w:p w14:paraId="28C3C067">
            <w:pPr>
              <w:jc w:val="right"/>
              <w:rPr>
                <w:rFonts w:hint="default" w:ascii="Times New Roman" w:hAnsi="Times New Roman" w:cs="Times New Roman" w:eastAsiaTheme="minorEastAsia"/>
                <w:i w:val="0"/>
                <w:iCs w:val="0"/>
                <w:color w:val="000000"/>
                <w:sz w:val="18"/>
                <w:szCs w:val="18"/>
                <w:highlight w:val="none"/>
                <w:u w:val="none"/>
              </w:rPr>
            </w:pPr>
          </w:p>
        </w:tc>
      </w:tr>
      <w:tr w14:paraId="4E1AC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1CCEED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7CEB6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036E31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D6D437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F3B4B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11773E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51.90</w:t>
            </w:r>
          </w:p>
        </w:tc>
        <w:tc>
          <w:tcPr>
            <w:tcW w:w="964" w:type="dxa"/>
            <w:tcBorders>
              <w:top w:val="single" w:color="auto" w:sz="4" w:space="0"/>
              <w:left w:val="single" w:color="auto" w:sz="4" w:space="0"/>
              <w:bottom w:val="single" w:color="auto" w:sz="4" w:space="0"/>
              <w:right w:val="single" w:color="auto" w:sz="4" w:space="0"/>
            </w:tcBorders>
            <w:noWrap/>
            <w:vAlign w:val="center"/>
          </w:tcPr>
          <w:p w14:paraId="176A37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595" w:type="dxa"/>
            <w:tcBorders>
              <w:top w:val="single" w:color="auto" w:sz="4" w:space="0"/>
              <w:left w:val="single" w:color="auto" w:sz="4" w:space="0"/>
              <w:bottom w:val="single" w:color="auto" w:sz="4" w:space="0"/>
              <w:right w:val="single" w:color="auto" w:sz="4" w:space="0"/>
            </w:tcBorders>
            <w:noWrap/>
            <w:vAlign w:val="center"/>
          </w:tcPr>
          <w:p w14:paraId="0B7A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825" w:type="dxa"/>
            <w:tcBorders>
              <w:top w:val="single" w:color="auto" w:sz="4" w:space="0"/>
              <w:left w:val="single" w:color="auto" w:sz="4" w:space="0"/>
              <w:bottom w:val="single" w:color="auto" w:sz="4" w:space="0"/>
              <w:right w:val="single" w:color="auto" w:sz="4" w:space="0"/>
            </w:tcBorders>
            <w:noWrap/>
            <w:vAlign w:val="center"/>
          </w:tcPr>
          <w:p w14:paraId="6043F92C">
            <w:pPr>
              <w:jc w:val="right"/>
              <w:rPr>
                <w:rFonts w:hint="default" w:ascii="Times New Roman" w:hAnsi="Times New Roman" w:cs="Times New Roman" w:eastAsiaTheme="minorEastAsia"/>
                <w:i w:val="0"/>
                <w:iCs w:val="0"/>
                <w:color w:val="000000"/>
                <w:sz w:val="18"/>
                <w:szCs w:val="18"/>
                <w:highlight w:val="none"/>
                <w:u w:val="none"/>
              </w:rPr>
            </w:pPr>
          </w:p>
        </w:tc>
      </w:tr>
      <w:tr w14:paraId="7DD78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75F263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A1B69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8F7AFD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82B78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379DD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2C7B1A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6E55A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595" w:type="dxa"/>
            <w:tcBorders>
              <w:top w:val="single" w:color="auto" w:sz="4" w:space="0"/>
              <w:left w:val="single" w:color="auto" w:sz="4" w:space="0"/>
              <w:bottom w:val="single" w:color="auto" w:sz="4" w:space="0"/>
              <w:right w:val="single" w:color="auto" w:sz="4" w:space="0"/>
            </w:tcBorders>
            <w:noWrap/>
            <w:vAlign w:val="center"/>
          </w:tcPr>
          <w:p w14:paraId="367BB2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825" w:type="dxa"/>
            <w:tcBorders>
              <w:top w:val="single" w:color="auto" w:sz="4" w:space="0"/>
              <w:left w:val="single" w:color="auto" w:sz="4" w:space="0"/>
              <w:bottom w:val="single" w:color="auto" w:sz="4" w:space="0"/>
              <w:right w:val="single" w:color="auto" w:sz="4" w:space="0"/>
            </w:tcBorders>
            <w:noWrap/>
            <w:vAlign w:val="center"/>
          </w:tcPr>
          <w:p w14:paraId="5B9409C8">
            <w:pPr>
              <w:jc w:val="right"/>
              <w:rPr>
                <w:rFonts w:hint="default" w:ascii="Times New Roman" w:hAnsi="Times New Roman" w:cs="Times New Roman" w:eastAsiaTheme="minorEastAsia"/>
                <w:i w:val="0"/>
                <w:iCs w:val="0"/>
                <w:color w:val="000000"/>
                <w:sz w:val="18"/>
                <w:szCs w:val="18"/>
                <w:highlight w:val="none"/>
                <w:u w:val="none"/>
              </w:rPr>
            </w:pPr>
          </w:p>
        </w:tc>
      </w:tr>
      <w:tr w14:paraId="3A2D0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220B6A29">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32DCAC5">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6C52AB32">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60085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3FCEF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EF5B58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24.56</w:t>
            </w:r>
          </w:p>
        </w:tc>
        <w:tc>
          <w:tcPr>
            <w:tcW w:w="964" w:type="dxa"/>
            <w:tcBorders>
              <w:top w:val="single" w:color="auto" w:sz="4" w:space="0"/>
              <w:left w:val="single" w:color="auto" w:sz="4" w:space="0"/>
              <w:bottom w:val="single" w:color="auto" w:sz="4" w:space="0"/>
              <w:right w:val="single" w:color="auto" w:sz="4" w:space="0"/>
            </w:tcBorders>
            <w:noWrap/>
            <w:vAlign w:val="center"/>
          </w:tcPr>
          <w:p w14:paraId="56337D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595" w:type="dxa"/>
            <w:tcBorders>
              <w:top w:val="single" w:color="auto" w:sz="4" w:space="0"/>
              <w:left w:val="single" w:color="auto" w:sz="4" w:space="0"/>
              <w:bottom w:val="single" w:color="auto" w:sz="4" w:space="0"/>
              <w:right w:val="single" w:color="auto" w:sz="4" w:space="0"/>
            </w:tcBorders>
            <w:noWrap/>
            <w:vAlign w:val="center"/>
          </w:tcPr>
          <w:p w14:paraId="2E131D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825" w:type="dxa"/>
            <w:tcBorders>
              <w:top w:val="single" w:color="auto" w:sz="4" w:space="0"/>
              <w:left w:val="single" w:color="auto" w:sz="4" w:space="0"/>
              <w:bottom w:val="single" w:color="auto" w:sz="4" w:space="0"/>
              <w:right w:val="single" w:color="auto" w:sz="4" w:space="0"/>
            </w:tcBorders>
            <w:noWrap/>
            <w:vAlign w:val="center"/>
          </w:tcPr>
          <w:p w14:paraId="2403A6EC">
            <w:pPr>
              <w:jc w:val="right"/>
              <w:rPr>
                <w:rFonts w:hint="default" w:ascii="Times New Roman" w:hAnsi="Times New Roman" w:cs="Times New Roman" w:eastAsiaTheme="minorEastAsia"/>
                <w:i w:val="0"/>
                <w:iCs w:val="0"/>
                <w:color w:val="000000"/>
                <w:sz w:val="18"/>
                <w:szCs w:val="18"/>
                <w:highlight w:val="none"/>
                <w:u w:val="none"/>
              </w:rPr>
            </w:pPr>
          </w:p>
        </w:tc>
      </w:tr>
      <w:tr w14:paraId="2EAB7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64D0830C">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634A2B2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DB4CC7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C001B6">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9C240E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36E03C5">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AF5C4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595" w:type="dxa"/>
            <w:tcBorders>
              <w:top w:val="single" w:color="auto" w:sz="4" w:space="0"/>
              <w:left w:val="single" w:color="auto" w:sz="4" w:space="0"/>
              <w:bottom w:val="single" w:color="auto" w:sz="4" w:space="0"/>
              <w:right w:val="single" w:color="auto" w:sz="4" w:space="0"/>
            </w:tcBorders>
            <w:noWrap/>
            <w:vAlign w:val="center"/>
          </w:tcPr>
          <w:p w14:paraId="28D12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825" w:type="dxa"/>
            <w:tcBorders>
              <w:top w:val="single" w:color="auto" w:sz="4" w:space="0"/>
              <w:left w:val="single" w:color="auto" w:sz="4" w:space="0"/>
              <w:bottom w:val="single" w:color="auto" w:sz="4" w:space="0"/>
              <w:right w:val="single" w:color="auto" w:sz="4" w:space="0"/>
            </w:tcBorders>
            <w:noWrap/>
            <w:vAlign w:val="center"/>
          </w:tcPr>
          <w:p w14:paraId="545654E0">
            <w:pPr>
              <w:jc w:val="right"/>
              <w:rPr>
                <w:rFonts w:hint="default" w:ascii="Times New Roman" w:hAnsi="Times New Roman" w:cs="Times New Roman" w:eastAsiaTheme="minorEastAsia"/>
                <w:i w:val="0"/>
                <w:iCs w:val="0"/>
                <w:color w:val="000000"/>
                <w:sz w:val="18"/>
                <w:szCs w:val="18"/>
                <w:highlight w:val="none"/>
                <w:u w:val="none"/>
              </w:rPr>
            </w:pPr>
          </w:p>
        </w:tc>
      </w:tr>
      <w:tr w14:paraId="1302E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00D2B4C8">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531E491">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126BCD1">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640B518">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1350FF4">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683DDB0">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B161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595" w:type="dxa"/>
            <w:tcBorders>
              <w:top w:val="single" w:color="auto" w:sz="4" w:space="0"/>
              <w:left w:val="single" w:color="auto" w:sz="4" w:space="0"/>
              <w:bottom w:val="single" w:color="auto" w:sz="4" w:space="0"/>
              <w:right w:val="single" w:color="auto" w:sz="4" w:space="0"/>
            </w:tcBorders>
            <w:noWrap/>
            <w:vAlign w:val="center"/>
          </w:tcPr>
          <w:p w14:paraId="5E16DF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825" w:type="dxa"/>
            <w:tcBorders>
              <w:top w:val="single" w:color="auto" w:sz="4" w:space="0"/>
              <w:left w:val="single" w:color="auto" w:sz="4" w:space="0"/>
              <w:bottom w:val="single" w:color="auto" w:sz="4" w:space="0"/>
              <w:right w:val="single" w:color="auto" w:sz="4" w:space="0"/>
            </w:tcBorders>
            <w:noWrap/>
            <w:vAlign w:val="center"/>
          </w:tcPr>
          <w:p w14:paraId="1ED24CC8">
            <w:pPr>
              <w:jc w:val="right"/>
              <w:rPr>
                <w:rFonts w:hint="default" w:ascii="Times New Roman" w:hAnsi="Times New Roman" w:cs="Times New Roman" w:eastAsiaTheme="minorEastAsia"/>
                <w:i w:val="0"/>
                <w:iCs w:val="0"/>
                <w:color w:val="000000"/>
                <w:sz w:val="18"/>
                <w:szCs w:val="18"/>
                <w:highlight w:val="none"/>
                <w:u w:val="none"/>
              </w:rPr>
            </w:pPr>
          </w:p>
        </w:tc>
      </w:tr>
      <w:tr w14:paraId="446D9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27998AB8">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0564A30F">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A12C1D3">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939A539">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2523FC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D147CD7">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59846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595" w:type="dxa"/>
            <w:tcBorders>
              <w:top w:val="single" w:color="auto" w:sz="4" w:space="0"/>
              <w:left w:val="single" w:color="auto" w:sz="4" w:space="0"/>
              <w:bottom w:val="single" w:color="auto" w:sz="4" w:space="0"/>
              <w:right w:val="single" w:color="auto" w:sz="4" w:space="0"/>
            </w:tcBorders>
            <w:noWrap/>
            <w:vAlign w:val="center"/>
          </w:tcPr>
          <w:p w14:paraId="460256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825" w:type="dxa"/>
            <w:tcBorders>
              <w:top w:val="single" w:color="auto" w:sz="4" w:space="0"/>
              <w:left w:val="single" w:color="auto" w:sz="4" w:space="0"/>
              <w:bottom w:val="single" w:color="auto" w:sz="4" w:space="0"/>
              <w:right w:val="single" w:color="auto" w:sz="4" w:space="0"/>
            </w:tcBorders>
            <w:noWrap/>
            <w:vAlign w:val="center"/>
          </w:tcPr>
          <w:p w14:paraId="27064B3E">
            <w:pPr>
              <w:jc w:val="right"/>
              <w:rPr>
                <w:rFonts w:hint="default" w:ascii="Times New Roman" w:hAnsi="Times New Roman" w:cs="Times New Roman" w:eastAsiaTheme="minorEastAsia"/>
                <w:i w:val="0"/>
                <w:iCs w:val="0"/>
                <w:color w:val="000000"/>
                <w:sz w:val="18"/>
                <w:szCs w:val="18"/>
                <w:highlight w:val="none"/>
                <w:u w:val="none"/>
              </w:rPr>
            </w:pPr>
          </w:p>
        </w:tc>
      </w:tr>
      <w:tr w14:paraId="77E4B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14:paraId="121FEEB5">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53DD5736">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1FCA7EE">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58A4279">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77AF5E3">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56327EC">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ACA0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595" w:type="dxa"/>
            <w:tcBorders>
              <w:top w:val="single" w:color="auto" w:sz="4" w:space="0"/>
              <w:left w:val="single" w:color="auto" w:sz="4" w:space="0"/>
              <w:bottom w:val="single" w:color="auto" w:sz="4" w:space="0"/>
              <w:right w:val="single" w:color="auto" w:sz="4" w:space="0"/>
            </w:tcBorders>
            <w:noWrap/>
            <w:vAlign w:val="center"/>
          </w:tcPr>
          <w:p w14:paraId="6F4896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825" w:type="dxa"/>
            <w:tcBorders>
              <w:top w:val="single" w:color="auto" w:sz="4" w:space="0"/>
              <w:left w:val="single" w:color="auto" w:sz="4" w:space="0"/>
              <w:bottom w:val="single" w:color="auto" w:sz="4" w:space="0"/>
              <w:right w:val="single" w:color="auto" w:sz="4" w:space="0"/>
            </w:tcBorders>
            <w:noWrap/>
            <w:vAlign w:val="center"/>
          </w:tcPr>
          <w:p w14:paraId="0EE43FAD">
            <w:pPr>
              <w:jc w:val="right"/>
              <w:rPr>
                <w:rFonts w:hint="default" w:ascii="Times New Roman" w:hAnsi="Times New Roman" w:cs="Times New Roman" w:eastAsiaTheme="minorEastAsia"/>
                <w:i w:val="0"/>
                <w:iCs w:val="0"/>
                <w:color w:val="000000"/>
                <w:sz w:val="18"/>
                <w:szCs w:val="18"/>
                <w:highlight w:val="none"/>
                <w:u w:val="none"/>
              </w:rPr>
            </w:pPr>
          </w:p>
        </w:tc>
      </w:tr>
      <w:tr w14:paraId="03A3A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23" w:type="dxa"/>
            <w:gridSpan w:val="2"/>
            <w:tcBorders>
              <w:top w:val="single" w:color="auto" w:sz="4" w:space="0"/>
              <w:left w:val="single" w:color="auto" w:sz="4" w:space="0"/>
              <w:bottom w:val="single" w:color="auto" w:sz="4" w:space="0"/>
              <w:right w:val="single" w:color="auto" w:sz="4" w:space="0"/>
            </w:tcBorders>
            <w:noWrap/>
            <w:vAlign w:val="center"/>
          </w:tcPr>
          <w:p w14:paraId="78AF3B34">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55532EC5">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1,790.36</w:t>
            </w:r>
          </w:p>
        </w:tc>
        <w:tc>
          <w:tcPr>
            <w:tcW w:w="6301" w:type="dxa"/>
            <w:gridSpan w:val="7"/>
            <w:tcBorders>
              <w:top w:val="single" w:color="auto" w:sz="4" w:space="0"/>
              <w:left w:val="single" w:color="auto" w:sz="4" w:space="0"/>
              <w:bottom w:val="single" w:color="auto" w:sz="4" w:space="0"/>
              <w:right w:val="single" w:color="auto" w:sz="4" w:space="0"/>
            </w:tcBorders>
            <w:noWrap/>
            <w:vAlign w:val="center"/>
          </w:tcPr>
          <w:p w14:paraId="3D6F8CE0">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825" w:type="dxa"/>
            <w:tcBorders>
              <w:top w:val="single" w:color="auto" w:sz="4" w:space="0"/>
              <w:left w:val="single" w:color="auto" w:sz="4" w:space="0"/>
              <w:bottom w:val="single" w:color="auto" w:sz="4" w:space="0"/>
              <w:right w:val="single" w:color="auto" w:sz="4" w:space="0"/>
            </w:tcBorders>
            <w:noWrap/>
            <w:vAlign w:val="center"/>
          </w:tcPr>
          <w:p w14:paraId="04F4BC7A">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236.27</w:t>
            </w:r>
          </w:p>
        </w:tc>
      </w:tr>
      <w:tr w14:paraId="2AB52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0669" w:type="dxa"/>
            <w:gridSpan w:val="11"/>
            <w:tcBorders>
              <w:top w:val="single" w:color="auto" w:sz="4" w:space="0"/>
              <w:left w:val="nil"/>
              <w:bottom w:val="nil"/>
              <w:right w:val="nil"/>
            </w:tcBorders>
            <w:noWrap/>
            <w:vAlign w:val="center"/>
          </w:tcPr>
          <w:p w14:paraId="22662B2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20B007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47B129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A128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6705ABF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4AF94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4E03B32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9C52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3C249ABA">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1BE0349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13AA35C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6611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108249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5D1A8F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C0A49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02C2F6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4EDAB7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2744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2D7BF2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59213D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057E49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E65DE4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0530A4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6F8396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22486C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7C1A65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6FCB74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2A0E4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1DB03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5BC8B6C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297D626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664B2E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C4DBC3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708A309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5D0C45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5A74CC7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04303140">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16F5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4546FEE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53C7664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4021758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53E6B9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32FEB1A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6B2087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4D7CDF2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065F009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EBD5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58D149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2E8DEB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0A6B73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6132364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564895B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257E0E1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2DBBEB1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1DB4B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577539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3AC5D7D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0CB63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1,041,304.98</w:t>
            </w:r>
          </w:p>
        </w:tc>
        <w:tc>
          <w:tcPr>
            <w:tcW w:w="1107" w:type="dxa"/>
            <w:tcBorders>
              <w:top w:val="nil"/>
              <w:left w:val="nil"/>
              <w:bottom w:val="single" w:color="000000" w:sz="4" w:space="0"/>
              <w:right w:val="single" w:color="000000" w:sz="4" w:space="0"/>
            </w:tcBorders>
            <w:noWrap/>
            <w:vAlign w:val="center"/>
          </w:tcPr>
          <w:p w14:paraId="363956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1,041,304.98</w:t>
            </w:r>
          </w:p>
        </w:tc>
        <w:tc>
          <w:tcPr>
            <w:tcW w:w="1120" w:type="dxa"/>
            <w:gridSpan w:val="2"/>
            <w:tcBorders>
              <w:top w:val="nil"/>
              <w:left w:val="nil"/>
              <w:bottom w:val="single" w:color="000000" w:sz="4" w:space="0"/>
              <w:right w:val="single" w:color="000000" w:sz="4" w:space="0"/>
            </w:tcBorders>
            <w:noWrap/>
            <w:vAlign w:val="center"/>
          </w:tcPr>
          <w:p w14:paraId="4DEBFA8A">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EC851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1,041,304.98</w:t>
            </w:r>
          </w:p>
        </w:tc>
        <w:tc>
          <w:tcPr>
            <w:tcW w:w="2040" w:type="dxa"/>
            <w:tcBorders>
              <w:top w:val="nil"/>
              <w:left w:val="nil"/>
              <w:bottom w:val="single" w:color="000000" w:sz="4" w:space="0"/>
              <w:right w:val="single" w:color="000000" w:sz="4" w:space="0"/>
            </w:tcBorders>
            <w:noWrap/>
            <w:vAlign w:val="center"/>
          </w:tcPr>
          <w:p w14:paraId="60B8E71A">
            <w:pPr>
              <w:jc w:val="right"/>
              <w:rPr>
                <w:rFonts w:hint="default" w:ascii="Times New Roman" w:hAnsi="Times New Roman" w:eastAsia="宋体" w:cs="Times New Roman"/>
                <w:i w:val="0"/>
                <w:iCs w:val="0"/>
                <w:color w:val="000000"/>
                <w:sz w:val="20"/>
                <w:szCs w:val="20"/>
                <w:highlight w:val="none"/>
                <w:u w:val="none"/>
              </w:rPr>
            </w:pPr>
          </w:p>
        </w:tc>
      </w:tr>
      <w:tr w14:paraId="0754A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533225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14:paraId="0B472A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14:paraId="39BD42D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38AEB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07" w:type="dxa"/>
            <w:tcBorders>
              <w:top w:val="nil"/>
              <w:left w:val="nil"/>
              <w:bottom w:val="single" w:color="000000" w:sz="4" w:space="0"/>
              <w:right w:val="single" w:color="000000" w:sz="4" w:space="0"/>
            </w:tcBorders>
            <w:noWrap/>
            <w:vAlign w:val="center"/>
          </w:tcPr>
          <w:p w14:paraId="33EE91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20" w:type="dxa"/>
            <w:gridSpan w:val="2"/>
            <w:tcBorders>
              <w:top w:val="nil"/>
              <w:left w:val="nil"/>
              <w:bottom w:val="single" w:color="000000" w:sz="4" w:space="0"/>
              <w:right w:val="single" w:color="000000" w:sz="4" w:space="0"/>
            </w:tcBorders>
            <w:noWrap/>
            <w:vAlign w:val="center"/>
          </w:tcPr>
          <w:p w14:paraId="6B05D1F4">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9CAF2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2040" w:type="dxa"/>
            <w:tcBorders>
              <w:top w:val="nil"/>
              <w:left w:val="nil"/>
              <w:bottom w:val="single" w:color="000000" w:sz="4" w:space="0"/>
              <w:right w:val="single" w:color="000000" w:sz="4" w:space="0"/>
            </w:tcBorders>
            <w:noWrap/>
            <w:vAlign w:val="center"/>
          </w:tcPr>
          <w:p w14:paraId="42502E8E">
            <w:pPr>
              <w:jc w:val="right"/>
              <w:rPr>
                <w:rFonts w:hint="default" w:ascii="Times New Roman" w:hAnsi="Times New Roman" w:eastAsia="宋体" w:cs="Times New Roman"/>
                <w:i w:val="0"/>
                <w:iCs w:val="0"/>
                <w:color w:val="000000"/>
                <w:sz w:val="20"/>
                <w:szCs w:val="20"/>
                <w:highlight w:val="none"/>
                <w:u w:val="none"/>
              </w:rPr>
            </w:pPr>
          </w:p>
        </w:tc>
      </w:tr>
      <w:tr w14:paraId="6805F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0F4881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14:paraId="113D60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14:paraId="69805E9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7D1D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07" w:type="dxa"/>
            <w:tcBorders>
              <w:top w:val="nil"/>
              <w:left w:val="nil"/>
              <w:bottom w:val="single" w:color="000000" w:sz="4" w:space="0"/>
              <w:right w:val="single" w:color="000000" w:sz="4" w:space="0"/>
            </w:tcBorders>
            <w:noWrap/>
            <w:vAlign w:val="center"/>
          </w:tcPr>
          <w:p w14:paraId="6800F0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20" w:type="dxa"/>
            <w:gridSpan w:val="2"/>
            <w:tcBorders>
              <w:top w:val="nil"/>
              <w:left w:val="nil"/>
              <w:bottom w:val="single" w:color="000000" w:sz="4" w:space="0"/>
              <w:right w:val="single" w:color="000000" w:sz="4" w:space="0"/>
            </w:tcBorders>
            <w:noWrap/>
            <w:vAlign w:val="center"/>
          </w:tcPr>
          <w:p w14:paraId="0FD111F3">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AE603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2040" w:type="dxa"/>
            <w:tcBorders>
              <w:top w:val="nil"/>
              <w:left w:val="nil"/>
              <w:bottom w:val="single" w:color="000000" w:sz="4" w:space="0"/>
              <w:right w:val="single" w:color="000000" w:sz="4" w:space="0"/>
            </w:tcBorders>
            <w:noWrap/>
            <w:vAlign w:val="center"/>
          </w:tcPr>
          <w:p w14:paraId="0D7342C5">
            <w:pPr>
              <w:jc w:val="right"/>
              <w:rPr>
                <w:rFonts w:hint="default" w:ascii="Times New Roman" w:hAnsi="Times New Roman" w:eastAsia="宋体" w:cs="Times New Roman"/>
                <w:i w:val="0"/>
                <w:iCs w:val="0"/>
                <w:color w:val="000000"/>
                <w:sz w:val="20"/>
                <w:szCs w:val="20"/>
                <w:highlight w:val="none"/>
                <w:u w:val="none"/>
              </w:rPr>
            </w:pPr>
          </w:p>
        </w:tc>
      </w:tr>
      <w:tr w14:paraId="1A6EF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1CC40C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474" w:type="dxa"/>
            <w:tcBorders>
              <w:top w:val="nil"/>
              <w:left w:val="nil"/>
              <w:bottom w:val="single" w:color="000000" w:sz="4" w:space="0"/>
              <w:right w:val="single" w:color="000000" w:sz="4" w:space="0"/>
            </w:tcBorders>
            <w:noWrap/>
            <w:vAlign w:val="center"/>
          </w:tcPr>
          <w:p w14:paraId="154E86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306" w:type="dxa"/>
            <w:tcBorders>
              <w:top w:val="nil"/>
              <w:left w:val="nil"/>
              <w:bottom w:val="single" w:color="000000" w:sz="4" w:space="0"/>
              <w:right w:val="single" w:color="000000" w:sz="4" w:space="0"/>
            </w:tcBorders>
            <w:noWrap/>
            <w:vAlign w:val="center"/>
          </w:tcPr>
          <w:p w14:paraId="15B39518">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157D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07" w:type="dxa"/>
            <w:tcBorders>
              <w:top w:val="nil"/>
              <w:left w:val="nil"/>
              <w:bottom w:val="single" w:color="000000" w:sz="4" w:space="0"/>
              <w:right w:val="single" w:color="000000" w:sz="4" w:space="0"/>
            </w:tcBorders>
            <w:noWrap/>
            <w:vAlign w:val="center"/>
          </w:tcPr>
          <w:p w14:paraId="0B1F66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20" w:type="dxa"/>
            <w:gridSpan w:val="2"/>
            <w:tcBorders>
              <w:top w:val="nil"/>
              <w:left w:val="nil"/>
              <w:bottom w:val="single" w:color="000000" w:sz="4" w:space="0"/>
              <w:right w:val="single" w:color="000000" w:sz="4" w:space="0"/>
            </w:tcBorders>
            <w:noWrap/>
            <w:vAlign w:val="center"/>
          </w:tcPr>
          <w:p w14:paraId="01775CBD">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20EE5E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2040" w:type="dxa"/>
            <w:tcBorders>
              <w:top w:val="nil"/>
              <w:left w:val="nil"/>
              <w:bottom w:val="single" w:color="000000" w:sz="4" w:space="0"/>
              <w:right w:val="single" w:color="000000" w:sz="4" w:space="0"/>
            </w:tcBorders>
            <w:noWrap/>
            <w:vAlign w:val="center"/>
          </w:tcPr>
          <w:p w14:paraId="13635751">
            <w:pPr>
              <w:jc w:val="right"/>
              <w:rPr>
                <w:rFonts w:hint="default" w:ascii="Times New Roman" w:hAnsi="Times New Roman" w:eastAsia="宋体" w:cs="Times New Roman"/>
                <w:i w:val="0"/>
                <w:iCs w:val="0"/>
                <w:color w:val="000000"/>
                <w:sz w:val="20"/>
                <w:szCs w:val="20"/>
                <w:highlight w:val="none"/>
                <w:u w:val="none"/>
              </w:rPr>
            </w:pPr>
          </w:p>
        </w:tc>
      </w:tr>
      <w:tr w14:paraId="79694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787474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474" w:type="dxa"/>
            <w:tcBorders>
              <w:top w:val="nil"/>
              <w:left w:val="nil"/>
              <w:bottom w:val="single" w:color="000000" w:sz="4" w:space="0"/>
              <w:right w:val="single" w:color="000000" w:sz="4" w:space="0"/>
            </w:tcBorders>
            <w:noWrap/>
            <w:vAlign w:val="center"/>
          </w:tcPr>
          <w:p w14:paraId="6F3A9A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306" w:type="dxa"/>
            <w:tcBorders>
              <w:top w:val="nil"/>
              <w:left w:val="nil"/>
              <w:bottom w:val="single" w:color="000000" w:sz="4" w:space="0"/>
              <w:right w:val="single" w:color="000000" w:sz="4" w:space="0"/>
            </w:tcBorders>
            <w:noWrap/>
            <w:vAlign w:val="center"/>
          </w:tcPr>
          <w:p w14:paraId="15F1820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E67D3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07" w:type="dxa"/>
            <w:tcBorders>
              <w:top w:val="nil"/>
              <w:left w:val="nil"/>
              <w:bottom w:val="single" w:color="000000" w:sz="4" w:space="0"/>
              <w:right w:val="single" w:color="000000" w:sz="4" w:space="0"/>
            </w:tcBorders>
            <w:noWrap/>
            <w:vAlign w:val="center"/>
          </w:tcPr>
          <w:p w14:paraId="019EEF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20" w:type="dxa"/>
            <w:gridSpan w:val="2"/>
            <w:tcBorders>
              <w:top w:val="nil"/>
              <w:left w:val="nil"/>
              <w:bottom w:val="single" w:color="000000" w:sz="4" w:space="0"/>
              <w:right w:val="single" w:color="000000" w:sz="4" w:space="0"/>
            </w:tcBorders>
            <w:noWrap/>
            <w:vAlign w:val="center"/>
          </w:tcPr>
          <w:p w14:paraId="79F1BF69">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4304EB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2040" w:type="dxa"/>
            <w:tcBorders>
              <w:top w:val="nil"/>
              <w:left w:val="nil"/>
              <w:bottom w:val="single" w:color="000000" w:sz="4" w:space="0"/>
              <w:right w:val="single" w:color="000000" w:sz="4" w:space="0"/>
            </w:tcBorders>
            <w:noWrap/>
            <w:vAlign w:val="center"/>
          </w:tcPr>
          <w:p w14:paraId="13709BFB">
            <w:pPr>
              <w:jc w:val="right"/>
              <w:rPr>
                <w:rFonts w:hint="default" w:ascii="Times New Roman" w:hAnsi="Times New Roman" w:eastAsia="宋体" w:cs="Times New Roman"/>
                <w:i w:val="0"/>
                <w:iCs w:val="0"/>
                <w:color w:val="000000"/>
                <w:sz w:val="20"/>
                <w:szCs w:val="20"/>
                <w:highlight w:val="none"/>
                <w:u w:val="none"/>
              </w:rPr>
            </w:pPr>
          </w:p>
        </w:tc>
      </w:tr>
      <w:tr w14:paraId="2BAA5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48E938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w:t>
            </w:r>
          </w:p>
        </w:tc>
        <w:tc>
          <w:tcPr>
            <w:tcW w:w="1474" w:type="dxa"/>
            <w:tcBorders>
              <w:top w:val="nil"/>
              <w:left w:val="nil"/>
              <w:bottom w:val="single" w:color="000000" w:sz="4" w:space="0"/>
              <w:right w:val="single" w:color="000000" w:sz="4" w:space="0"/>
            </w:tcBorders>
            <w:noWrap/>
            <w:vAlign w:val="center"/>
          </w:tcPr>
          <w:p w14:paraId="416441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车辆通行费安排的支出</w:t>
            </w:r>
          </w:p>
        </w:tc>
        <w:tc>
          <w:tcPr>
            <w:tcW w:w="1306" w:type="dxa"/>
            <w:tcBorders>
              <w:top w:val="nil"/>
              <w:left w:val="nil"/>
              <w:bottom w:val="single" w:color="000000" w:sz="4" w:space="0"/>
              <w:right w:val="single" w:color="000000" w:sz="4" w:space="0"/>
            </w:tcBorders>
            <w:noWrap/>
            <w:vAlign w:val="center"/>
          </w:tcPr>
          <w:p w14:paraId="70B2C70F">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6E958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07" w:type="dxa"/>
            <w:tcBorders>
              <w:top w:val="nil"/>
              <w:left w:val="nil"/>
              <w:bottom w:val="single" w:color="000000" w:sz="4" w:space="0"/>
              <w:right w:val="single" w:color="000000" w:sz="4" w:space="0"/>
            </w:tcBorders>
            <w:noWrap/>
            <w:vAlign w:val="center"/>
          </w:tcPr>
          <w:p w14:paraId="5977BE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20" w:type="dxa"/>
            <w:gridSpan w:val="2"/>
            <w:tcBorders>
              <w:top w:val="nil"/>
              <w:left w:val="nil"/>
              <w:bottom w:val="single" w:color="000000" w:sz="4" w:space="0"/>
              <w:right w:val="single" w:color="000000" w:sz="4" w:space="0"/>
            </w:tcBorders>
            <w:noWrap/>
            <w:vAlign w:val="center"/>
          </w:tcPr>
          <w:p w14:paraId="0BD5458B">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231A2B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2040" w:type="dxa"/>
            <w:tcBorders>
              <w:top w:val="nil"/>
              <w:left w:val="nil"/>
              <w:bottom w:val="single" w:color="000000" w:sz="4" w:space="0"/>
              <w:right w:val="single" w:color="000000" w:sz="4" w:space="0"/>
            </w:tcBorders>
            <w:noWrap/>
            <w:vAlign w:val="center"/>
          </w:tcPr>
          <w:p w14:paraId="2C961707">
            <w:pPr>
              <w:jc w:val="right"/>
              <w:rPr>
                <w:rFonts w:hint="default" w:ascii="Times New Roman" w:hAnsi="Times New Roman" w:eastAsia="宋体" w:cs="Times New Roman"/>
                <w:i w:val="0"/>
                <w:iCs w:val="0"/>
                <w:color w:val="000000"/>
                <w:sz w:val="20"/>
                <w:szCs w:val="20"/>
                <w:highlight w:val="none"/>
                <w:u w:val="none"/>
              </w:rPr>
            </w:pPr>
          </w:p>
        </w:tc>
      </w:tr>
      <w:tr w14:paraId="6008B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07FC70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2146201</w:t>
            </w:r>
          </w:p>
        </w:tc>
        <w:tc>
          <w:tcPr>
            <w:tcW w:w="1474" w:type="dxa"/>
            <w:tcBorders>
              <w:top w:val="nil"/>
              <w:left w:val="nil"/>
              <w:bottom w:val="single" w:color="000000" w:sz="4" w:space="0"/>
              <w:right w:val="single" w:color="000000" w:sz="4" w:space="0"/>
            </w:tcBorders>
            <w:noWrap/>
            <w:vAlign w:val="center"/>
          </w:tcPr>
          <w:p w14:paraId="686CFD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公路还贷</w:t>
            </w:r>
          </w:p>
        </w:tc>
        <w:tc>
          <w:tcPr>
            <w:tcW w:w="1306" w:type="dxa"/>
            <w:tcBorders>
              <w:top w:val="nil"/>
              <w:left w:val="nil"/>
              <w:bottom w:val="single" w:color="000000" w:sz="4" w:space="0"/>
              <w:right w:val="single" w:color="000000" w:sz="4" w:space="0"/>
            </w:tcBorders>
            <w:noWrap/>
            <w:vAlign w:val="center"/>
          </w:tcPr>
          <w:p w14:paraId="5FA42101">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F8954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1107" w:type="dxa"/>
            <w:tcBorders>
              <w:top w:val="nil"/>
              <w:left w:val="nil"/>
              <w:bottom w:val="single" w:color="000000" w:sz="4" w:space="0"/>
              <w:right w:val="single" w:color="000000" w:sz="4" w:space="0"/>
            </w:tcBorders>
            <w:noWrap/>
            <w:vAlign w:val="center"/>
          </w:tcPr>
          <w:p w14:paraId="335148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1120" w:type="dxa"/>
            <w:gridSpan w:val="2"/>
            <w:tcBorders>
              <w:top w:val="nil"/>
              <w:left w:val="nil"/>
              <w:bottom w:val="single" w:color="000000" w:sz="4" w:space="0"/>
              <w:right w:val="single" w:color="000000" w:sz="4" w:space="0"/>
            </w:tcBorders>
            <w:noWrap/>
            <w:vAlign w:val="center"/>
          </w:tcPr>
          <w:p w14:paraId="4ADEFD65">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F7D6F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2040" w:type="dxa"/>
            <w:tcBorders>
              <w:top w:val="nil"/>
              <w:left w:val="nil"/>
              <w:bottom w:val="single" w:color="000000" w:sz="4" w:space="0"/>
              <w:right w:val="single" w:color="000000" w:sz="4" w:space="0"/>
            </w:tcBorders>
            <w:noWrap/>
            <w:vAlign w:val="center"/>
          </w:tcPr>
          <w:p w14:paraId="5CD81955">
            <w:pPr>
              <w:jc w:val="right"/>
              <w:rPr>
                <w:rFonts w:hint="default" w:ascii="Times New Roman" w:hAnsi="Times New Roman" w:eastAsia="宋体" w:cs="Times New Roman"/>
                <w:i w:val="0"/>
                <w:iCs w:val="0"/>
                <w:color w:val="000000"/>
                <w:sz w:val="20"/>
                <w:szCs w:val="20"/>
                <w:highlight w:val="none"/>
                <w:u w:val="none"/>
              </w:rPr>
            </w:pPr>
          </w:p>
        </w:tc>
      </w:tr>
      <w:tr w14:paraId="5B333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628FD0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2146299</w:t>
            </w:r>
          </w:p>
        </w:tc>
        <w:tc>
          <w:tcPr>
            <w:tcW w:w="1474" w:type="dxa"/>
            <w:tcBorders>
              <w:top w:val="nil"/>
              <w:left w:val="nil"/>
              <w:bottom w:val="single" w:color="000000" w:sz="4" w:space="0"/>
              <w:right w:val="single" w:color="000000" w:sz="4" w:space="0"/>
            </w:tcBorders>
            <w:noWrap/>
            <w:vAlign w:val="center"/>
          </w:tcPr>
          <w:p w14:paraId="1D9BCC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其他车辆通行费安排的支出</w:t>
            </w:r>
          </w:p>
        </w:tc>
        <w:tc>
          <w:tcPr>
            <w:tcW w:w="1306" w:type="dxa"/>
            <w:tcBorders>
              <w:top w:val="nil"/>
              <w:left w:val="nil"/>
              <w:bottom w:val="single" w:color="000000" w:sz="4" w:space="0"/>
              <w:right w:val="single" w:color="000000" w:sz="4" w:space="0"/>
            </w:tcBorders>
            <w:noWrap/>
            <w:vAlign w:val="center"/>
          </w:tcPr>
          <w:p w14:paraId="6AEE3CB2">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F41AF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1107" w:type="dxa"/>
            <w:tcBorders>
              <w:top w:val="nil"/>
              <w:left w:val="nil"/>
              <w:bottom w:val="single" w:color="000000" w:sz="4" w:space="0"/>
              <w:right w:val="single" w:color="000000" w:sz="4" w:space="0"/>
            </w:tcBorders>
            <w:noWrap/>
            <w:vAlign w:val="center"/>
          </w:tcPr>
          <w:p w14:paraId="6316AA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1120" w:type="dxa"/>
            <w:gridSpan w:val="2"/>
            <w:tcBorders>
              <w:top w:val="nil"/>
              <w:left w:val="nil"/>
              <w:bottom w:val="single" w:color="000000" w:sz="4" w:space="0"/>
              <w:right w:val="single" w:color="000000" w:sz="4" w:space="0"/>
            </w:tcBorders>
            <w:noWrap/>
            <w:vAlign w:val="center"/>
          </w:tcPr>
          <w:p w14:paraId="22E1A826">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2659A4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2040" w:type="dxa"/>
            <w:tcBorders>
              <w:top w:val="nil"/>
              <w:left w:val="nil"/>
              <w:bottom w:val="single" w:color="000000" w:sz="4" w:space="0"/>
              <w:right w:val="single" w:color="000000" w:sz="4" w:space="0"/>
            </w:tcBorders>
            <w:noWrap/>
            <w:vAlign w:val="center"/>
          </w:tcPr>
          <w:p w14:paraId="2F3A4086">
            <w:pPr>
              <w:jc w:val="right"/>
              <w:rPr>
                <w:rFonts w:hint="default" w:ascii="Times New Roman" w:hAnsi="Times New Roman" w:eastAsia="宋体" w:cs="Times New Roman"/>
                <w:i w:val="0"/>
                <w:iCs w:val="0"/>
                <w:color w:val="000000"/>
                <w:sz w:val="20"/>
                <w:szCs w:val="20"/>
                <w:highlight w:val="none"/>
                <w:u w:val="none"/>
              </w:rPr>
            </w:pPr>
          </w:p>
        </w:tc>
      </w:tr>
      <w:tr w14:paraId="083A5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2C0BC0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1474" w:type="dxa"/>
            <w:tcBorders>
              <w:top w:val="nil"/>
              <w:left w:val="nil"/>
              <w:bottom w:val="single" w:color="000000" w:sz="4" w:space="0"/>
              <w:right w:val="single" w:color="000000" w:sz="4" w:space="0"/>
            </w:tcBorders>
            <w:noWrap/>
            <w:vAlign w:val="center"/>
          </w:tcPr>
          <w:p w14:paraId="31C926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1306" w:type="dxa"/>
            <w:tcBorders>
              <w:top w:val="nil"/>
              <w:left w:val="nil"/>
              <w:bottom w:val="single" w:color="000000" w:sz="4" w:space="0"/>
              <w:right w:val="single" w:color="000000" w:sz="4" w:space="0"/>
            </w:tcBorders>
            <w:noWrap/>
            <w:vAlign w:val="center"/>
          </w:tcPr>
          <w:p w14:paraId="5B3AF073">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602E6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14:paraId="4F608C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14:paraId="7993BCC9">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0199E1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14:paraId="51305CEE">
            <w:pPr>
              <w:jc w:val="right"/>
              <w:rPr>
                <w:rFonts w:hint="default" w:ascii="Times New Roman" w:hAnsi="Times New Roman" w:eastAsia="宋体" w:cs="Times New Roman"/>
                <w:i w:val="0"/>
                <w:iCs w:val="0"/>
                <w:color w:val="000000"/>
                <w:sz w:val="20"/>
                <w:szCs w:val="20"/>
                <w:highlight w:val="none"/>
                <w:u w:val="none"/>
              </w:rPr>
            </w:pPr>
          </w:p>
        </w:tc>
      </w:tr>
      <w:tr w14:paraId="471CA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545626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1474" w:type="dxa"/>
            <w:tcBorders>
              <w:top w:val="nil"/>
              <w:left w:val="nil"/>
              <w:bottom w:val="single" w:color="000000" w:sz="4" w:space="0"/>
              <w:right w:val="single" w:color="000000" w:sz="4" w:space="0"/>
            </w:tcBorders>
            <w:noWrap/>
            <w:vAlign w:val="center"/>
          </w:tcPr>
          <w:p w14:paraId="5C5B6A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1306" w:type="dxa"/>
            <w:tcBorders>
              <w:top w:val="nil"/>
              <w:left w:val="nil"/>
              <w:bottom w:val="single" w:color="000000" w:sz="4" w:space="0"/>
              <w:right w:val="single" w:color="000000" w:sz="4" w:space="0"/>
            </w:tcBorders>
            <w:noWrap/>
            <w:vAlign w:val="center"/>
          </w:tcPr>
          <w:p w14:paraId="50F9480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F62A4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14:paraId="4C394A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14:paraId="4EB61CD1">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551FC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14:paraId="5DB89F90">
            <w:pPr>
              <w:jc w:val="right"/>
              <w:rPr>
                <w:rFonts w:hint="default" w:ascii="Times New Roman" w:hAnsi="Times New Roman" w:eastAsia="宋体" w:cs="Times New Roman"/>
                <w:i w:val="0"/>
                <w:iCs w:val="0"/>
                <w:color w:val="000000"/>
                <w:sz w:val="20"/>
                <w:szCs w:val="20"/>
                <w:highlight w:val="none"/>
                <w:u w:val="none"/>
              </w:rPr>
            </w:pPr>
          </w:p>
        </w:tc>
      </w:tr>
      <w:tr w14:paraId="0DF1F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1979E5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1474" w:type="dxa"/>
            <w:tcBorders>
              <w:top w:val="nil"/>
              <w:left w:val="nil"/>
              <w:bottom w:val="single" w:color="000000" w:sz="4" w:space="0"/>
              <w:right w:val="single" w:color="000000" w:sz="4" w:space="0"/>
            </w:tcBorders>
            <w:noWrap/>
            <w:vAlign w:val="center"/>
          </w:tcPr>
          <w:p w14:paraId="1E8CCA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1306" w:type="dxa"/>
            <w:tcBorders>
              <w:top w:val="nil"/>
              <w:left w:val="nil"/>
              <w:bottom w:val="single" w:color="000000" w:sz="4" w:space="0"/>
              <w:right w:val="single" w:color="000000" w:sz="4" w:space="0"/>
            </w:tcBorders>
            <w:noWrap/>
            <w:vAlign w:val="center"/>
          </w:tcPr>
          <w:p w14:paraId="616D577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975F9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14:paraId="01B10B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14:paraId="152DC6E1">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A91D0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14:paraId="4F7A04CE">
            <w:pPr>
              <w:jc w:val="right"/>
              <w:rPr>
                <w:rFonts w:hint="default" w:ascii="Times New Roman" w:hAnsi="Times New Roman" w:eastAsia="宋体" w:cs="Times New Roman"/>
                <w:i w:val="0"/>
                <w:iCs w:val="0"/>
                <w:color w:val="000000"/>
                <w:sz w:val="20"/>
                <w:szCs w:val="20"/>
                <w:highlight w:val="none"/>
                <w:u w:val="none"/>
              </w:rPr>
            </w:pPr>
          </w:p>
        </w:tc>
      </w:tr>
      <w:tr w14:paraId="68F89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50162C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474" w:type="dxa"/>
            <w:tcBorders>
              <w:top w:val="nil"/>
              <w:left w:val="nil"/>
              <w:bottom w:val="single" w:color="000000" w:sz="4" w:space="0"/>
              <w:right w:val="single" w:color="000000" w:sz="4" w:space="0"/>
            </w:tcBorders>
            <w:noWrap/>
            <w:vAlign w:val="center"/>
          </w:tcPr>
          <w:p w14:paraId="592DBD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306" w:type="dxa"/>
            <w:tcBorders>
              <w:top w:val="nil"/>
              <w:left w:val="nil"/>
              <w:bottom w:val="single" w:color="000000" w:sz="4" w:space="0"/>
              <w:right w:val="single" w:color="000000" w:sz="4" w:space="0"/>
            </w:tcBorders>
            <w:noWrap/>
            <w:vAlign w:val="center"/>
          </w:tcPr>
          <w:p w14:paraId="778DD5FC">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062F9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14:paraId="610D46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14:paraId="68BAEB21">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0EBFBE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14:paraId="14E1EAEE">
            <w:pPr>
              <w:jc w:val="right"/>
              <w:rPr>
                <w:rFonts w:hint="default" w:ascii="Times New Roman" w:hAnsi="Times New Roman" w:eastAsia="宋体" w:cs="Times New Roman"/>
                <w:i w:val="0"/>
                <w:iCs w:val="0"/>
                <w:color w:val="000000"/>
                <w:sz w:val="20"/>
                <w:szCs w:val="20"/>
                <w:highlight w:val="none"/>
                <w:u w:val="none"/>
              </w:rPr>
            </w:pPr>
          </w:p>
        </w:tc>
      </w:tr>
      <w:tr w14:paraId="38CD5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108E43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474" w:type="dxa"/>
            <w:tcBorders>
              <w:top w:val="nil"/>
              <w:left w:val="nil"/>
              <w:bottom w:val="single" w:color="000000" w:sz="4" w:space="0"/>
              <w:right w:val="single" w:color="000000" w:sz="4" w:space="0"/>
            </w:tcBorders>
            <w:noWrap/>
            <w:vAlign w:val="center"/>
          </w:tcPr>
          <w:p w14:paraId="06B4CA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306" w:type="dxa"/>
            <w:tcBorders>
              <w:top w:val="nil"/>
              <w:left w:val="nil"/>
              <w:bottom w:val="single" w:color="000000" w:sz="4" w:space="0"/>
              <w:right w:val="single" w:color="000000" w:sz="4" w:space="0"/>
            </w:tcBorders>
            <w:noWrap/>
            <w:vAlign w:val="center"/>
          </w:tcPr>
          <w:p w14:paraId="4C06CB2F">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86D3A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14:paraId="7B8CE9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14:paraId="55B8D0CB">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6EB3D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14:paraId="526A6AA2">
            <w:pPr>
              <w:jc w:val="right"/>
              <w:rPr>
                <w:rFonts w:hint="default" w:ascii="Times New Roman" w:hAnsi="Times New Roman" w:eastAsia="宋体" w:cs="Times New Roman"/>
                <w:i w:val="0"/>
                <w:iCs w:val="0"/>
                <w:color w:val="000000"/>
                <w:sz w:val="20"/>
                <w:szCs w:val="20"/>
                <w:highlight w:val="none"/>
                <w:u w:val="none"/>
              </w:rPr>
            </w:pPr>
          </w:p>
        </w:tc>
      </w:tr>
      <w:tr w14:paraId="44A9C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494117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474" w:type="dxa"/>
            <w:tcBorders>
              <w:top w:val="nil"/>
              <w:left w:val="nil"/>
              <w:bottom w:val="single" w:color="000000" w:sz="4" w:space="0"/>
              <w:right w:val="single" w:color="000000" w:sz="4" w:space="0"/>
            </w:tcBorders>
            <w:noWrap/>
            <w:vAlign w:val="center"/>
          </w:tcPr>
          <w:p w14:paraId="0FAD30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306" w:type="dxa"/>
            <w:tcBorders>
              <w:top w:val="nil"/>
              <w:left w:val="nil"/>
              <w:bottom w:val="single" w:color="000000" w:sz="4" w:space="0"/>
              <w:right w:val="single" w:color="000000" w:sz="4" w:space="0"/>
            </w:tcBorders>
            <w:noWrap/>
            <w:vAlign w:val="center"/>
          </w:tcPr>
          <w:p w14:paraId="744165CB">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79DC2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14:paraId="37F6F3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14:paraId="6BB38E5A">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161806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14:paraId="6C97E58A">
            <w:pPr>
              <w:jc w:val="right"/>
              <w:rPr>
                <w:rFonts w:hint="default" w:ascii="Times New Roman" w:hAnsi="Times New Roman" w:eastAsia="宋体" w:cs="Times New Roman"/>
                <w:i w:val="0"/>
                <w:iCs w:val="0"/>
                <w:color w:val="000000"/>
                <w:sz w:val="20"/>
                <w:szCs w:val="20"/>
                <w:highlight w:val="none"/>
                <w:u w:val="none"/>
              </w:rPr>
            </w:pPr>
          </w:p>
        </w:tc>
      </w:tr>
      <w:tr w14:paraId="2E23B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10F950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474" w:type="dxa"/>
            <w:tcBorders>
              <w:top w:val="nil"/>
              <w:left w:val="nil"/>
              <w:bottom w:val="single" w:color="000000" w:sz="4" w:space="0"/>
              <w:right w:val="single" w:color="000000" w:sz="4" w:space="0"/>
            </w:tcBorders>
            <w:noWrap/>
            <w:vAlign w:val="center"/>
          </w:tcPr>
          <w:p w14:paraId="3AE8ED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306" w:type="dxa"/>
            <w:tcBorders>
              <w:top w:val="nil"/>
              <w:left w:val="nil"/>
              <w:bottom w:val="single" w:color="000000" w:sz="4" w:space="0"/>
              <w:right w:val="single" w:color="000000" w:sz="4" w:space="0"/>
            </w:tcBorders>
            <w:noWrap/>
            <w:vAlign w:val="center"/>
          </w:tcPr>
          <w:p w14:paraId="58D04F9B">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1130B5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07" w:type="dxa"/>
            <w:tcBorders>
              <w:top w:val="nil"/>
              <w:left w:val="nil"/>
              <w:bottom w:val="single" w:color="000000" w:sz="4" w:space="0"/>
              <w:right w:val="single" w:color="000000" w:sz="4" w:space="0"/>
            </w:tcBorders>
            <w:noWrap/>
            <w:vAlign w:val="center"/>
          </w:tcPr>
          <w:p w14:paraId="2F7801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20" w:type="dxa"/>
            <w:gridSpan w:val="2"/>
            <w:tcBorders>
              <w:top w:val="nil"/>
              <w:left w:val="nil"/>
              <w:bottom w:val="single" w:color="000000" w:sz="4" w:space="0"/>
              <w:right w:val="single" w:color="000000" w:sz="4" w:space="0"/>
            </w:tcBorders>
            <w:noWrap/>
            <w:vAlign w:val="center"/>
          </w:tcPr>
          <w:p w14:paraId="59E78CBA">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5F307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2040" w:type="dxa"/>
            <w:tcBorders>
              <w:top w:val="nil"/>
              <w:left w:val="nil"/>
              <w:bottom w:val="single" w:color="000000" w:sz="4" w:space="0"/>
              <w:right w:val="single" w:color="000000" w:sz="4" w:space="0"/>
            </w:tcBorders>
            <w:noWrap/>
            <w:vAlign w:val="center"/>
          </w:tcPr>
          <w:p w14:paraId="0293B976">
            <w:pPr>
              <w:jc w:val="right"/>
              <w:rPr>
                <w:rFonts w:hint="default" w:ascii="Times New Roman" w:hAnsi="Times New Roman" w:eastAsia="宋体" w:cs="Times New Roman"/>
                <w:i w:val="0"/>
                <w:iCs w:val="0"/>
                <w:color w:val="000000"/>
                <w:sz w:val="20"/>
                <w:szCs w:val="20"/>
                <w:highlight w:val="none"/>
                <w:u w:val="none"/>
              </w:rPr>
            </w:pPr>
          </w:p>
        </w:tc>
      </w:tr>
      <w:tr w14:paraId="6A91D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725BA6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474" w:type="dxa"/>
            <w:tcBorders>
              <w:top w:val="nil"/>
              <w:left w:val="nil"/>
              <w:bottom w:val="single" w:color="000000" w:sz="4" w:space="0"/>
              <w:right w:val="single" w:color="000000" w:sz="4" w:space="0"/>
            </w:tcBorders>
            <w:noWrap/>
            <w:vAlign w:val="center"/>
          </w:tcPr>
          <w:p w14:paraId="014287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306" w:type="dxa"/>
            <w:tcBorders>
              <w:top w:val="nil"/>
              <w:left w:val="nil"/>
              <w:bottom w:val="single" w:color="000000" w:sz="4" w:space="0"/>
              <w:right w:val="single" w:color="000000" w:sz="4" w:space="0"/>
            </w:tcBorders>
            <w:noWrap/>
            <w:vAlign w:val="center"/>
          </w:tcPr>
          <w:p w14:paraId="198BE776">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E8922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07" w:type="dxa"/>
            <w:tcBorders>
              <w:top w:val="nil"/>
              <w:left w:val="nil"/>
              <w:bottom w:val="single" w:color="000000" w:sz="4" w:space="0"/>
              <w:right w:val="single" w:color="000000" w:sz="4" w:space="0"/>
            </w:tcBorders>
            <w:noWrap/>
            <w:vAlign w:val="center"/>
          </w:tcPr>
          <w:p w14:paraId="6FE3BC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20" w:type="dxa"/>
            <w:gridSpan w:val="2"/>
            <w:tcBorders>
              <w:top w:val="nil"/>
              <w:left w:val="nil"/>
              <w:bottom w:val="single" w:color="000000" w:sz="4" w:space="0"/>
              <w:right w:val="single" w:color="000000" w:sz="4" w:space="0"/>
            </w:tcBorders>
            <w:noWrap/>
            <w:vAlign w:val="center"/>
          </w:tcPr>
          <w:p w14:paraId="5BD53573">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1356D4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2040" w:type="dxa"/>
            <w:tcBorders>
              <w:top w:val="nil"/>
              <w:left w:val="nil"/>
              <w:bottom w:val="single" w:color="000000" w:sz="4" w:space="0"/>
              <w:right w:val="single" w:color="000000" w:sz="4" w:space="0"/>
            </w:tcBorders>
            <w:noWrap/>
            <w:vAlign w:val="center"/>
          </w:tcPr>
          <w:p w14:paraId="5716EFC2">
            <w:pPr>
              <w:jc w:val="right"/>
              <w:rPr>
                <w:rFonts w:hint="default" w:ascii="Times New Roman" w:hAnsi="Times New Roman" w:eastAsia="宋体" w:cs="Times New Roman"/>
                <w:i w:val="0"/>
                <w:iCs w:val="0"/>
                <w:color w:val="000000"/>
                <w:sz w:val="20"/>
                <w:szCs w:val="20"/>
                <w:highlight w:val="none"/>
                <w:u w:val="none"/>
              </w:rPr>
            </w:pPr>
          </w:p>
        </w:tc>
      </w:tr>
      <w:tr w14:paraId="07D12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44778E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2320432</w:t>
            </w:r>
          </w:p>
        </w:tc>
        <w:tc>
          <w:tcPr>
            <w:tcW w:w="1474" w:type="dxa"/>
            <w:tcBorders>
              <w:top w:val="nil"/>
              <w:left w:val="nil"/>
              <w:bottom w:val="single" w:color="000000" w:sz="4" w:space="0"/>
              <w:right w:val="single" w:color="000000" w:sz="4" w:space="0"/>
            </w:tcBorders>
            <w:noWrap/>
            <w:vAlign w:val="center"/>
          </w:tcPr>
          <w:p w14:paraId="6A139E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政府收费公路专项债券付息支出</w:t>
            </w:r>
          </w:p>
        </w:tc>
        <w:tc>
          <w:tcPr>
            <w:tcW w:w="1306" w:type="dxa"/>
            <w:tcBorders>
              <w:top w:val="nil"/>
              <w:left w:val="nil"/>
              <w:bottom w:val="single" w:color="000000" w:sz="4" w:space="0"/>
              <w:right w:val="single" w:color="000000" w:sz="4" w:space="0"/>
            </w:tcBorders>
            <w:noWrap/>
            <w:vAlign w:val="center"/>
          </w:tcPr>
          <w:p w14:paraId="3AD320BC">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83489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1107" w:type="dxa"/>
            <w:tcBorders>
              <w:top w:val="nil"/>
              <w:left w:val="nil"/>
              <w:bottom w:val="single" w:color="000000" w:sz="4" w:space="0"/>
              <w:right w:val="single" w:color="000000" w:sz="4" w:space="0"/>
            </w:tcBorders>
            <w:noWrap/>
            <w:vAlign w:val="center"/>
          </w:tcPr>
          <w:p w14:paraId="020991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1120" w:type="dxa"/>
            <w:gridSpan w:val="2"/>
            <w:tcBorders>
              <w:top w:val="nil"/>
              <w:left w:val="nil"/>
              <w:bottom w:val="single" w:color="000000" w:sz="4" w:space="0"/>
              <w:right w:val="single" w:color="000000" w:sz="4" w:space="0"/>
            </w:tcBorders>
            <w:noWrap/>
            <w:vAlign w:val="center"/>
          </w:tcPr>
          <w:p w14:paraId="2133869C">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172EEE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2040" w:type="dxa"/>
            <w:tcBorders>
              <w:top w:val="nil"/>
              <w:left w:val="nil"/>
              <w:bottom w:val="single" w:color="000000" w:sz="4" w:space="0"/>
              <w:right w:val="single" w:color="000000" w:sz="4" w:space="0"/>
            </w:tcBorders>
            <w:noWrap/>
            <w:vAlign w:val="center"/>
          </w:tcPr>
          <w:p w14:paraId="000EC922">
            <w:pPr>
              <w:jc w:val="right"/>
              <w:rPr>
                <w:rFonts w:hint="default" w:ascii="Times New Roman" w:hAnsi="Times New Roman" w:eastAsia="宋体" w:cs="Times New Roman"/>
                <w:i w:val="0"/>
                <w:iCs w:val="0"/>
                <w:color w:val="000000"/>
                <w:sz w:val="20"/>
                <w:szCs w:val="20"/>
                <w:highlight w:val="none"/>
                <w:u w:val="none"/>
              </w:rPr>
            </w:pPr>
          </w:p>
        </w:tc>
      </w:tr>
      <w:tr w14:paraId="7C867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14BBBF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474" w:type="dxa"/>
            <w:tcBorders>
              <w:top w:val="nil"/>
              <w:left w:val="nil"/>
              <w:bottom w:val="single" w:color="000000" w:sz="4" w:space="0"/>
              <w:right w:val="single" w:color="000000" w:sz="4" w:space="0"/>
            </w:tcBorders>
            <w:noWrap/>
            <w:vAlign w:val="center"/>
          </w:tcPr>
          <w:p w14:paraId="4EABF6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306" w:type="dxa"/>
            <w:tcBorders>
              <w:top w:val="nil"/>
              <w:left w:val="nil"/>
              <w:bottom w:val="single" w:color="000000" w:sz="4" w:space="0"/>
              <w:right w:val="single" w:color="000000" w:sz="4" w:space="0"/>
            </w:tcBorders>
            <w:noWrap/>
            <w:vAlign w:val="center"/>
          </w:tcPr>
          <w:p w14:paraId="18FA37E6">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EE1A9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1107" w:type="dxa"/>
            <w:tcBorders>
              <w:top w:val="nil"/>
              <w:left w:val="nil"/>
              <w:bottom w:val="single" w:color="000000" w:sz="4" w:space="0"/>
              <w:right w:val="single" w:color="000000" w:sz="4" w:space="0"/>
            </w:tcBorders>
            <w:noWrap/>
            <w:vAlign w:val="center"/>
          </w:tcPr>
          <w:p w14:paraId="7A2588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1120" w:type="dxa"/>
            <w:gridSpan w:val="2"/>
            <w:tcBorders>
              <w:top w:val="nil"/>
              <w:left w:val="nil"/>
              <w:bottom w:val="single" w:color="000000" w:sz="4" w:space="0"/>
              <w:right w:val="single" w:color="000000" w:sz="4" w:space="0"/>
            </w:tcBorders>
            <w:noWrap/>
            <w:vAlign w:val="center"/>
          </w:tcPr>
          <w:p w14:paraId="47871A84">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275737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2040" w:type="dxa"/>
            <w:tcBorders>
              <w:top w:val="nil"/>
              <w:left w:val="nil"/>
              <w:bottom w:val="single" w:color="000000" w:sz="4" w:space="0"/>
              <w:right w:val="single" w:color="000000" w:sz="4" w:space="0"/>
            </w:tcBorders>
            <w:noWrap/>
            <w:vAlign w:val="center"/>
          </w:tcPr>
          <w:p w14:paraId="74653ACF">
            <w:pPr>
              <w:jc w:val="right"/>
              <w:rPr>
                <w:rFonts w:hint="default" w:ascii="Times New Roman" w:hAnsi="Times New Roman" w:eastAsia="宋体" w:cs="Times New Roman"/>
                <w:i w:val="0"/>
                <w:iCs w:val="0"/>
                <w:color w:val="000000"/>
                <w:sz w:val="20"/>
                <w:szCs w:val="20"/>
                <w:highlight w:val="none"/>
                <w:u w:val="none"/>
              </w:rPr>
            </w:pPr>
          </w:p>
        </w:tc>
      </w:tr>
      <w:tr w14:paraId="2392A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51F6384D">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2DA4306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8C539C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1B4DF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14:paraId="2ED9373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4F53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14:paraId="194AB0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36A9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25C772BF">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单位：石家庄市交通运输局(本级)</w:t>
            </w:r>
          </w:p>
        </w:tc>
        <w:tc>
          <w:tcPr>
            <w:tcW w:w="2680" w:type="dxa"/>
            <w:gridSpan w:val="4"/>
            <w:tcBorders>
              <w:top w:val="nil"/>
              <w:left w:val="nil"/>
              <w:bottom w:val="single" w:color="auto" w:sz="4" w:space="0"/>
              <w:right w:val="nil"/>
            </w:tcBorders>
            <w:noWrap/>
            <w:vAlign w:val="bottom"/>
          </w:tcPr>
          <w:p w14:paraId="57B22E6F">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529BECA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907E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73C9C0C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6BE3AE5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BA42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1A3B76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140609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F4E3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745E20B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69E5AA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07A3B75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625B43E6">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7622F11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0625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0DA322B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7A13413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0B4393A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430002A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3DAB8AA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B1C2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58862B8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0147D4D1">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15FC244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58C5C83F">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373A6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757792A7">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5EDDE3E2">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4338316F">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38D0BAA4">
            <w:pPr>
              <w:jc w:val="right"/>
              <w:rPr>
                <w:rFonts w:hint="default" w:ascii="Times New Roman" w:hAnsi="Times New Roman" w:eastAsia="宋体" w:cs="Times New Roman"/>
                <w:i w:val="0"/>
                <w:iCs w:val="0"/>
                <w:color w:val="000000"/>
                <w:sz w:val="20"/>
                <w:szCs w:val="20"/>
                <w:highlight w:val="none"/>
                <w:u w:val="none"/>
              </w:rPr>
            </w:pPr>
          </w:p>
        </w:tc>
      </w:tr>
      <w:tr w14:paraId="27C33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14:paraId="5D7344C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23EF3FE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8B3458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F6D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1BEEB9A8">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61859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3C2363ED">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E4A3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15979D6D">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单位：石家庄市交通运输局(本级)</w:t>
            </w:r>
          </w:p>
        </w:tc>
        <w:tc>
          <w:tcPr>
            <w:tcW w:w="2166" w:type="dxa"/>
            <w:gridSpan w:val="3"/>
            <w:tcBorders>
              <w:top w:val="nil"/>
              <w:left w:val="nil"/>
              <w:bottom w:val="single" w:color="auto" w:sz="4" w:space="0"/>
              <w:right w:val="nil"/>
            </w:tcBorders>
            <w:noWrap/>
            <w:vAlign w:val="bottom"/>
          </w:tcPr>
          <w:p w14:paraId="61D9750E">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5129FB5E">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A75A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2A864D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6E778E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8047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3517A4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3EA2CB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1918F4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3BCF63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150BEB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1B8022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24A4CA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16002B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8D94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1654298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67E4C64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2FF26A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67E619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05294D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564B4A9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7E5E852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28A349E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657980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44B02B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3D7632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5E0E7FBA">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21303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4E9B165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1EAFA3B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6E81ACF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167E7F8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5FF8195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42A7B4F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1C4564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75F7A33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47A9B5F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1F58359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67A33D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4701CB2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1381B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4651593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10.00</w:t>
            </w:r>
          </w:p>
        </w:tc>
        <w:tc>
          <w:tcPr>
            <w:tcW w:w="1226" w:type="dxa"/>
            <w:tcBorders>
              <w:top w:val="nil"/>
              <w:left w:val="nil"/>
              <w:bottom w:val="single" w:color="000000" w:sz="4" w:space="0"/>
              <w:right w:val="single" w:color="000000" w:sz="4" w:space="0"/>
            </w:tcBorders>
            <w:noWrap/>
            <w:vAlign w:val="center"/>
          </w:tcPr>
          <w:p w14:paraId="4B174785">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13B4791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10.00</w:t>
            </w:r>
          </w:p>
        </w:tc>
        <w:tc>
          <w:tcPr>
            <w:tcW w:w="946" w:type="dxa"/>
            <w:tcBorders>
              <w:top w:val="nil"/>
              <w:left w:val="nil"/>
              <w:bottom w:val="single" w:color="000000" w:sz="4" w:space="0"/>
              <w:right w:val="single" w:color="000000" w:sz="4" w:space="0"/>
            </w:tcBorders>
            <w:noWrap/>
            <w:vAlign w:val="center"/>
          </w:tcPr>
          <w:p w14:paraId="57E8F0AC">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125C6EA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10.00</w:t>
            </w:r>
          </w:p>
        </w:tc>
        <w:tc>
          <w:tcPr>
            <w:tcW w:w="777" w:type="dxa"/>
            <w:tcBorders>
              <w:top w:val="nil"/>
              <w:left w:val="nil"/>
              <w:bottom w:val="single" w:color="000000" w:sz="4" w:space="0"/>
              <w:right w:val="single" w:color="000000" w:sz="4" w:space="0"/>
            </w:tcBorders>
            <w:noWrap/>
            <w:vAlign w:val="center"/>
          </w:tcPr>
          <w:p w14:paraId="6EC6DED8">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14:paraId="0631C3F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9.84</w:t>
            </w:r>
          </w:p>
        </w:tc>
        <w:tc>
          <w:tcPr>
            <w:tcW w:w="1133" w:type="dxa"/>
            <w:tcBorders>
              <w:top w:val="nil"/>
              <w:left w:val="nil"/>
              <w:bottom w:val="single" w:color="000000" w:sz="4" w:space="0"/>
              <w:right w:val="single" w:color="000000" w:sz="4" w:space="0"/>
            </w:tcBorders>
            <w:noWrap/>
            <w:vAlign w:val="center"/>
          </w:tcPr>
          <w:p w14:paraId="5E24DA32">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48D7948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9.84</w:t>
            </w:r>
          </w:p>
        </w:tc>
        <w:tc>
          <w:tcPr>
            <w:tcW w:w="1027" w:type="dxa"/>
            <w:tcBorders>
              <w:top w:val="nil"/>
              <w:left w:val="nil"/>
              <w:bottom w:val="single" w:color="000000" w:sz="4" w:space="0"/>
              <w:right w:val="single" w:color="000000" w:sz="4" w:space="0"/>
            </w:tcBorders>
            <w:noWrap/>
            <w:vAlign w:val="center"/>
          </w:tcPr>
          <w:p w14:paraId="00E939C1">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09A39B1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9.84</w:t>
            </w:r>
          </w:p>
        </w:tc>
        <w:tc>
          <w:tcPr>
            <w:tcW w:w="1187" w:type="dxa"/>
            <w:tcBorders>
              <w:top w:val="nil"/>
              <w:left w:val="nil"/>
              <w:bottom w:val="single" w:color="000000" w:sz="4" w:space="0"/>
              <w:right w:val="single" w:color="000000" w:sz="4" w:space="0"/>
            </w:tcBorders>
            <w:noWrap/>
            <w:vAlign w:val="center"/>
          </w:tcPr>
          <w:p w14:paraId="0AD1AB5E">
            <w:pPr>
              <w:jc w:val="right"/>
              <w:rPr>
                <w:rFonts w:hint="default" w:ascii="Times New Roman" w:hAnsi="Times New Roman" w:eastAsia="方正仿宋_GB2312" w:cs="Times New Roman"/>
                <w:i w:val="0"/>
                <w:iCs w:val="0"/>
                <w:color w:val="000000"/>
                <w:sz w:val="18"/>
                <w:szCs w:val="18"/>
                <w:highlight w:val="none"/>
                <w:u w:val="none"/>
              </w:rPr>
            </w:pPr>
          </w:p>
        </w:tc>
      </w:tr>
      <w:tr w14:paraId="1AC48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27D55BC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328A0D1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462B607">
      <w:pPr>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14:paraId="0F9211B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307AC83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42451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本单位2024年度收、支总计（含结转和结余）均为1,146,787.61万元。与2023年度决算相比，收支各增加517,748.01万元，增长82.3%，主要原因是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w:t>
      </w:r>
      <w:r>
        <w:rPr>
          <w:rFonts w:ascii="Times New Roman" w:eastAsia="仿宋_GB2312"/>
          <w:b w:val="0"/>
          <w:sz w:val="32"/>
          <w:szCs w:val="32"/>
        </w:rPr>
        <w:t>。</w:t>
      </w:r>
    </w:p>
    <w:p w14:paraId="09EF621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2F1344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69F38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1,146,787.61万元，其中：财政拨款收入1,146,787.61万元，占100.0%；上级补助收入0.00万元，占0.0%；事业收入0.00万元，占0.0%；经营收入0.00万元，占0.0%；附属单位上缴收入0.00万元，占0.0%；其他收入0.00万元，占0.0%。</w:t>
      </w:r>
    </w:p>
    <w:p w14:paraId="49AFB95C">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4796C43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8DD97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本单位2024年度本年支出合计1,146,787.61万元，其中：基本支出2,026.63万元，占0.2%；项目支出1,144,760.98万元，占99.8%；上缴上级支出0.00万元，占0.0%；经营支出0.00万元，占0.0%；对附属单位补助支出0.00万元，占0.0%。</w:t>
      </w:r>
    </w:p>
    <w:p w14:paraId="593B842A">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5E5456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7F43A2D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0266BC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本单位2024年度财政拨款收、支总计（含结转和结余）均为1,146,787.61万元。与2023年度相比，财政拨款收支各增加517,748.01万元，增长82.3%，主要原因是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w:t>
      </w:r>
      <w:r>
        <w:rPr>
          <w:rFonts w:ascii="Times New Roman" w:eastAsia="仿宋_GB2312"/>
          <w:b w:val="0"/>
          <w:sz w:val="32"/>
          <w:szCs w:val="32"/>
        </w:rPr>
        <w:t>。</w:t>
      </w:r>
    </w:p>
    <w:p w14:paraId="0F995D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本单位2024年度财政拨款本年收入1,146,787.61万元,比上年增加518,092.82万元，增长82.4%，主要原因是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增加石家庄市城区基础设施提升、石家庄市北部片区基础设施提升专项债券项目资金及再融资专项债券资金收入</w:t>
      </w:r>
      <w:r>
        <w:rPr>
          <w:rFonts w:ascii="Times New Roman" w:eastAsia="仿宋_GB2312"/>
          <w:b w:val="0"/>
          <w:sz w:val="32"/>
          <w:szCs w:val="32"/>
        </w:rPr>
        <w:t>；本年支出1,146,787.61万元，比上年增加517,748.01万元，增长82.3%，主要原因是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w:t>
      </w:r>
      <w:r>
        <w:rPr>
          <w:rFonts w:ascii="Times New Roman" w:eastAsia="仿宋_GB2312"/>
          <w:b w:val="0"/>
          <w:sz w:val="32"/>
          <w:szCs w:val="32"/>
        </w:rPr>
        <w:t>具体情况如下：</w:t>
      </w:r>
    </w:p>
    <w:p w14:paraId="69538422">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1.一般公共预算财政拨款本年收入105,482.62万元,比上年减少435.80万元，降低0.4%，主要原因是</w:t>
      </w:r>
      <w:r>
        <w:rPr>
          <w:rFonts w:hint="eastAsia" w:ascii="Times New Roman" w:eastAsia="仿宋_GB2312"/>
          <w:b w:val="0"/>
          <w:sz w:val="32"/>
          <w:szCs w:val="32"/>
          <w:lang w:eastAsia="zh-CN"/>
        </w:rPr>
        <w:t>一般公用预算安排的项目资金减少，收入减少</w:t>
      </w:r>
      <w:r>
        <w:rPr>
          <w:rFonts w:ascii="Times New Roman" w:eastAsia="仿宋_GB2312"/>
          <w:b w:val="0"/>
          <w:sz w:val="32"/>
          <w:szCs w:val="32"/>
        </w:rPr>
        <w:t>；本年支出105,482.62万元，比上年减少780.61万元，降低0.7%，主要原因是</w:t>
      </w:r>
      <w:r>
        <w:rPr>
          <w:rFonts w:hint="eastAsia" w:ascii="Times New Roman" w:eastAsia="仿宋_GB2312"/>
          <w:b w:val="0"/>
          <w:sz w:val="32"/>
          <w:szCs w:val="32"/>
          <w:lang w:eastAsia="zh-CN"/>
        </w:rPr>
        <w:t>一般公用预算安排的项目资金减少，支出减少</w:t>
      </w:r>
      <w:r>
        <w:rPr>
          <w:rFonts w:ascii="Times New Roman" w:eastAsia="仿宋_GB2312"/>
          <w:b w:val="0"/>
          <w:sz w:val="32"/>
          <w:szCs w:val="32"/>
        </w:rPr>
        <w:t>。</w:t>
      </w:r>
    </w:p>
    <w:p w14:paraId="246936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2.政府性基金预算财政拨款本年收入1,041,304.98万元，比上年增加518,528.61万元，增长99.2%，主要原因是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增加石家庄市城区基础设施提升、石家庄市北部片区基础设施提升专项债券项目资金及再融资专项债券资金收入</w:t>
      </w:r>
      <w:r>
        <w:rPr>
          <w:rFonts w:ascii="Times New Roman" w:eastAsia="仿宋_GB2312"/>
          <w:b w:val="0"/>
          <w:sz w:val="32"/>
          <w:szCs w:val="32"/>
        </w:rPr>
        <w:t>；本年支出1,041,304.98万元，比上年增加518,528.61万元，增长99.2%，主要原因是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增加石家庄市城区基础设施提升、石家庄市北部片区基础设施提升专项债券项目资金及再融资专项债券资金支出</w:t>
      </w:r>
      <w:r>
        <w:rPr>
          <w:rFonts w:ascii="Times New Roman" w:eastAsia="仿宋_GB2312"/>
          <w:b w:val="0"/>
          <w:sz w:val="32"/>
          <w:szCs w:val="32"/>
        </w:rPr>
        <w:t>。</w:t>
      </w:r>
    </w:p>
    <w:p w14:paraId="0DD42E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w:t>
      </w:r>
      <w:r>
        <w:rPr>
          <w:rFonts w:hint="eastAsia" w:ascii="Times New Roman" w:eastAsia="仿宋_GB2312"/>
          <w:b w:val="0"/>
          <w:sz w:val="32"/>
          <w:szCs w:val="32"/>
          <w:lang w:eastAsia="zh-CN"/>
        </w:rPr>
        <w:t>本年度无国有资本经营预算</w:t>
      </w:r>
      <w:r>
        <w:rPr>
          <w:rFonts w:ascii="Times New Roman" w:eastAsia="仿宋_GB2312"/>
          <w:b w:val="0"/>
          <w:sz w:val="32"/>
          <w:szCs w:val="32"/>
        </w:rPr>
        <w:t>；本年支出0.00万元，比上年增加0.00万元，增长0.00%，主要原因是</w:t>
      </w:r>
      <w:r>
        <w:rPr>
          <w:rFonts w:hint="eastAsia" w:ascii="Times New Roman" w:eastAsia="仿宋_GB2312"/>
          <w:b w:val="0"/>
          <w:sz w:val="32"/>
          <w:szCs w:val="32"/>
          <w:lang w:eastAsia="zh-CN"/>
        </w:rPr>
        <w:t>本年度无国有资本经营预算</w:t>
      </w:r>
      <w:r>
        <w:rPr>
          <w:rFonts w:ascii="Times New Roman" w:eastAsia="仿宋_GB2312"/>
          <w:b w:val="0"/>
          <w:sz w:val="32"/>
          <w:szCs w:val="32"/>
        </w:rPr>
        <w:t>。</w:t>
      </w:r>
    </w:p>
    <w:p w14:paraId="139D697F">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315FA3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96D07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本单位2024年度财政拨款本年收入1,146,787.61万元，完成年初预算的372.9%，比年初预算增加839,255.74万元，决算数大于预算数主要原因是</w:t>
      </w:r>
      <w:r>
        <w:rPr>
          <w:rFonts w:hint="eastAsia" w:ascii="Times New Roman" w:eastAsia="仿宋_GB2312"/>
          <w:b w:val="0"/>
          <w:sz w:val="32"/>
          <w:szCs w:val="32"/>
          <w:lang w:eastAsia="zh-CN"/>
        </w:rPr>
        <w:t>追加石家庄市城区基础设施提升、石家庄市北部片区基础设施提升专项债券项目资金及再融资专项债券资金预算</w:t>
      </w:r>
      <w:r>
        <w:rPr>
          <w:rFonts w:ascii="Times New Roman" w:eastAsia="仿宋_GB2312"/>
          <w:b w:val="0"/>
          <w:sz w:val="32"/>
          <w:szCs w:val="32"/>
        </w:rPr>
        <w:t>；本年支出1,146,787.61万元，完成年初预算的372.9%，比年初预算增加839,255.74万元，决算数大于预算数主要原因是</w:t>
      </w:r>
      <w:r>
        <w:rPr>
          <w:rFonts w:hint="eastAsia" w:ascii="Times New Roman" w:eastAsia="仿宋_GB2312"/>
          <w:b w:val="0"/>
          <w:sz w:val="32"/>
          <w:szCs w:val="32"/>
          <w:lang w:eastAsia="zh-CN"/>
        </w:rPr>
        <w:t>追加石家庄市城区基础设施提升、石家庄市北部片区基础设施提升专项债券项目资金及再融资专项债券资金预算</w:t>
      </w:r>
      <w:r>
        <w:rPr>
          <w:rFonts w:ascii="Times New Roman" w:eastAsia="仿宋_GB2312"/>
          <w:b w:val="0"/>
          <w:sz w:val="32"/>
          <w:szCs w:val="32"/>
        </w:rPr>
        <w:t>。具体情况如下：</w:t>
      </w:r>
    </w:p>
    <w:p w14:paraId="426D2A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1.一般公共预算财政拨款本年收入完成年初预算的98.8%，比年初预算减少1,301.49万元，主要原因是</w:t>
      </w:r>
      <w:r>
        <w:rPr>
          <w:rFonts w:hint="eastAsia" w:ascii="Times New Roman" w:eastAsia="仿宋_GB2312"/>
          <w:b w:val="0"/>
          <w:sz w:val="32"/>
          <w:szCs w:val="32"/>
          <w:lang w:eastAsia="zh-CN"/>
        </w:rPr>
        <w:t>根据财政“过紧日子”要求，压减一般项目预算</w:t>
      </w:r>
      <w:r>
        <w:rPr>
          <w:rFonts w:ascii="Times New Roman" w:eastAsia="仿宋_GB2312"/>
          <w:b w:val="0"/>
          <w:sz w:val="32"/>
          <w:szCs w:val="32"/>
        </w:rPr>
        <w:t>；支出完成年初预算的98.8%，比年初预算减少1,301.49万元，主要原因是</w:t>
      </w:r>
      <w:r>
        <w:rPr>
          <w:rFonts w:hint="eastAsia" w:ascii="Times New Roman" w:eastAsia="仿宋_GB2312"/>
          <w:b w:val="0"/>
          <w:sz w:val="32"/>
          <w:szCs w:val="32"/>
          <w:lang w:eastAsia="zh-CN"/>
        </w:rPr>
        <w:t>根据财政“过紧日子”要求，压减一般项目预算，支出减少</w:t>
      </w:r>
      <w:r>
        <w:rPr>
          <w:rFonts w:ascii="Times New Roman" w:eastAsia="仿宋_GB2312"/>
          <w:b w:val="0"/>
          <w:sz w:val="32"/>
          <w:szCs w:val="32"/>
        </w:rPr>
        <w:t>。</w:t>
      </w:r>
    </w:p>
    <w:p w14:paraId="26258D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2.政府性基金预算财政拨款本年收入完成年初预算的518.7%，比年初预算增加840,557.22万元，主要原因是</w:t>
      </w:r>
      <w:r>
        <w:rPr>
          <w:rFonts w:hint="eastAsia" w:ascii="Times New Roman" w:eastAsia="仿宋_GB2312"/>
          <w:b w:val="0"/>
          <w:sz w:val="32"/>
          <w:szCs w:val="32"/>
          <w:lang w:eastAsia="zh-CN"/>
        </w:rPr>
        <w:t>追加石家庄市城区基础设施提升、石家庄市北部片区基础设施提升专项债券项目资金及再融资专项债券资金预</w:t>
      </w:r>
      <w:bookmarkStart w:id="1" w:name="_GoBack"/>
      <w:bookmarkEnd w:id="1"/>
      <w:r>
        <w:rPr>
          <w:rFonts w:hint="eastAsia" w:ascii="Times New Roman" w:eastAsia="仿宋_GB2312"/>
          <w:b w:val="0"/>
          <w:sz w:val="32"/>
          <w:szCs w:val="32"/>
          <w:lang w:eastAsia="zh-CN"/>
        </w:rPr>
        <w:t>算</w:t>
      </w:r>
      <w:r>
        <w:rPr>
          <w:rFonts w:ascii="Times New Roman" w:eastAsia="仿宋_GB2312"/>
          <w:b w:val="0"/>
          <w:sz w:val="32"/>
          <w:szCs w:val="32"/>
        </w:rPr>
        <w:t>；支出完成年初预算的518.7%，比年初预算增加840,557.22万元，主要原因是</w:t>
      </w:r>
      <w:r>
        <w:rPr>
          <w:rFonts w:hint="eastAsia" w:ascii="Times New Roman" w:eastAsia="仿宋_GB2312"/>
          <w:b w:val="0"/>
          <w:sz w:val="32"/>
          <w:szCs w:val="32"/>
          <w:lang w:eastAsia="zh-CN"/>
        </w:rPr>
        <w:t>追加石家庄市城区基础设施提升、石家庄市北部片区基础设施提升专项债券项目资金及再融资专项债券资金预算，支出增加</w:t>
      </w:r>
      <w:r>
        <w:rPr>
          <w:rFonts w:ascii="Times New Roman" w:eastAsia="仿宋_GB2312"/>
          <w:b w:val="0"/>
          <w:sz w:val="32"/>
          <w:szCs w:val="32"/>
        </w:rPr>
        <w:t>。</w:t>
      </w:r>
    </w:p>
    <w:p w14:paraId="463E1E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w:t>
      </w:r>
      <w:r>
        <w:rPr>
          <w:rFonts w:hint="eastAsia" w:ascii="Times New Roman" w:eastAsia="仿宋_GB2312"/>
          <w:b w:val="0"/>
          <w:sz w:val="32"/>
          <w:szCs w:val="32"/>
          <w:lang w:eastAsia="zh-CN"/>
        </w:rPr>
        <w:t>本年度无国有资本经营预算</w:t>
      </w:r>
      <w:r>
        <w:rPr>
          <w:rFonts w:ascii="Times New Roman" w:eastAsia="仿宋_GB2312"/>
          <w:b w:val="0"/>
          <w:sz w:val="32"/>
          <w:szCs w:val="32"/>
        </w:rPr>
        <w:t>；支出完成年初预算的0.0%，比年初预算增加0.00万元，主要原因是</w:t>
      </w:r>
      <w:r>
        <w:rPr>
          <w:rFonts w:hint="eastAsia" w:ascii="Times New Roman" w:eastAsia="仿宋_GB2312"/>
          <w:b w:val="0"/>
          <w:sz w:val="32"/>
          <w:szCs w:val="32"/>
          <w:lang w:eastAsia="zh-CN"/>
        </w:rPr>
        <w:t>本年度无国有资本经营预算</w:t>
      </w:r>
      <w:r>
        <w:rPr>
          <w:rFonts w:ascii="Times New Roman" w:eastAsia="仿宋_GB2312"/>
          <w:b w:val="0"/>
          <w:sz w:val="32"/>
          <w:szCs w:val="32"/>
        </w:rPr>
        <w:t>。</w:t>
      </w:r>
    </w:p>
    <w:p w14:paraId="3F8CA82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3D6063A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59407C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EAEF9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2024年度财政拨款支出1,146,787.61万元，主要用于以下方面：</w:t>
      </w:r>
    </w:p>
    <w:p w14:paraId="61D22A7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ABFC6B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社会保障和就业（类）支出549.03万元，占0.0%，主要用于</w:t>
      </w:r>
      <w:bookmarkStart w:id="0" w:name="OLE_LINK3"/>
      <w:r>
        <w:rPr>
          <w:rFonts w:ascii="仿宋" w:hAnsi="仿宋" w:eastAsia="仿宋"/>
          <w:sz w:val="32"/>
          <w:szCs w:val="32"/>
        </w:rPr>
        <w:t>交纳职工养老保险、失业保险、工伤保险及发放退休人员生活补贴、取暖费</w:t>
      </w:r>
      <w:bookmarkEnd w:id="0"/>
      <w:r>
        <w:rPr>
          <w:rFonts w:ascii="Times New Roman" w:eastAsia="仿宋_GB2312"/>
          <w:b w:val="0"/>
          <w:sz w:val="32"/>
          <w:szCs w:val="32"/>
        </w:rPr>
        <w:t>等支出；卫生健康（类）支出83.89万元，占0.0%，主要用于</w:t>
      </w:r>
      <w:r>
        <w:rPr>
          <w:rFonts w:ascii="仿宋" w:hAnsi="仿宋" w:eastAsia="仿宋"/>
          <w:sz w:val="32"/>
          <w:szCs w:val="32"/>
        </w:rPr>
        <w:t>交纳职工医疗保险</w:t>
      </w:r>
      <w:r>
        <w:rPr>
          <w:rFonts w:ascii="Times New Roman" w:eastAsia="仿宋_GB2312"/>
          <w:b w:val="0"/>
          <w:sz w:val="32"/>
          <w:szCs w:val="32"/>
        </w:rPr>
        <w:t>等支出；城乡社区（类）支出82,000.00万元，占7.2%，主要用于</w:t>
      </w:r>
      <w:r>
        <w:rPr>
          <w:rFonts w:hint="eastAsia" w:ascii="Times New Roman" w:eastAsia="仿宋_GB2312"/>
          <w:b w:val="0"/>
          <w:sz w:val="32"/>
          <w:szCs w:val="32"/>
          <w:lang w:eastAsia="zh-CN"/>
        </w:rPr>
        <w:t>公交运营补贴、三环路道路维护费</w:t>
      </w:r>
      <w:r>
        <w:rPr>
          <w:rFonts w:ascii="Times New Roman" w:eastAsia="仿宋_GB2312"/>
          <w:b w:val="0"/>
          <w:sz w:val="32"/>
          <w:szCs w:val="32"/>
        </w:rPr>
        <w:t>等支出；交通运输（类）支出22,715.22万元，占2.0%，主要用于</w:t>
      </w:r>
      <w:r>
        <w:rPr>
          <w:rFonts w:hint="eastAsia" w:ascii="Times New Roman" w:eastAsia="仿宋_GB2312"/>
          <w:b w:val="0"/>
          <w:sz w:val="32"/>
          <w:szCs w:val="32"/>
          <w:lang w:eastAsia="zh-CN"/>
        </w:rPr>
        <w:t>农村道路客运补贴及城市发展奖励资金、老旧营运货车报废更新补贴</w:t>
      </w:r>
      <w:r>
        <w:rPr>
          <w:rFonts w:ascii="Times New Roman" w:eastAsia="仿宋_GB2312"/>
          <w:b w:val="0"/>
          <w:sz w:val="32"/>
          <w:szCs w:val="32"/>
        </w:rPr>
        <w:t>等支出；住房保障（类）支出134.49万元，占0.0%，主要用于</w:t>
      </w:r>
      <w:r>
        <w:rPr>
          <w:rFonts w:hint="eastAsia" w:ascii="Times New Roman" w:eastAsia="仿宋_GB2312"/>
          <w:b w:val="0"/>
          <w:sz w:val="32"/>
          <w:szCs w:val="32"/>
          <w:lang w:eastAsia="zh-CN"/>
        </w:rPr>
        <w:t>缴纳住房公积金</w:t>
      </w:r>
      <w:r>
        <w:rPr>
          <w:rFonts w:ascii="Times New Roman" w:eastAsia="仿宋_GB2312"/>
          <w:b w:val="0"/>
          <w:sz w:val="32"/>
          <w:szCs w:val="32"/>
        </w:rPr>
        <w:t>等支出</w:t>
      </w:r>
      <w:r>
        <w:rPr>
          <w:rFonts w:hint="eastAsia" w:ascii="Times New Roman" w:eastAsia="仿宋_GB2312"/>
          <w:b w:val="0"/>
          <w:sz w:val="32"/>
          <w:szCs w:val="32"/>
          <w:lang w:eastAsia="zh-CN"/>
        </w:rPr>
        <w:t>。</w:t>
      </w:r>
    </w:p>
    <w:p w14:paraId="512E124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2AFE91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城乡社区（类）支出43,400.00万元，占3.8%，主要用于</w:t>
      </w:r>
      <w:r>
        <w:rPr>
          <w:rFonts w:hint="eastAsia" w:ascii="Times New Roman" w:eastAsia="仿宋_GB2312"/>
          <w:b w:val="0"/>
          <w:sz w:val="32"/>
          <w:szCs w:val="32"/>
          <w:lang w:eastAsia="zh-CN"/>
        </w:rPr>
        <w:t>北三环、复兴大街市政化改造、公路工程项目</w:t>
      </w:r>
      <w:r>
        <w:rPr>
          <w:rFonts w:ascii="Times New Roman" w:eastAsia="仿宋_GB2312"/>
          <w:b w:val="0"/>
          <w:sz w:val="32"/>
          <w:szCs w:val="32"/>
        </w:rPr>
        <w:t>等支出；交通运输（类）支出352,080.47万元，占30.7%，主要用于</w:t>
      </w:r>
      <w:r>
        <w:rPr>
          <w:rFonts w:hint="eastAsia" w:ascii="Times New Roman" w:eastAsia="仿宋_GB2312"/>
          <w:b w:val="0"/>
          <w:sz w:val="32"/>
          <w:szCs w:val="32"/>
          <w:lang w:eastAsia="zh-CN"/>
        </w:rPr>
        <w:t>政府还贷高速公路运营养护资金、还贷资金</w:t>
      </w:r>
      <w:r>
        <w:rPr>
          <w:rFonts w:ascii="Times New Roman" w:eastAsia="仿宋_GB2312"/>
          <w:b w:val="0"/>
          <w:sz w:val="32"/>
          <w:szCs w:val="32"/>
        </w:rPr>
        <w:t>等支出；资源勘探信息等（类）支出210.15万元，占0.0%，主要用于</w:t>
      </w:r>
      <w:r>
        <w:rPr>
          <w:rFonts w:hint="eastAsia" w:ascii="Times New Roman" w:eastAsia="仿宋_GB2312"/>
          <w:b w:val="0"/>
          <w:sz w:val="32"/>
          <w:szCs w:val="32"/>
          <w:lang w:eastAsia="zh-CN"/>
        </w:rPr>
        <w:t>老旧营运货车更新超长期特别国债资金</w:t>
      </w:r>
      <w:r>
        <w:rPr>
          <w:rFonts w:ascii="Times New Roman" w:eastAsia="仿宋_GB2312"/>
          <w:b w:val="0"/>
          <w:sz w:val="32"/>
          <w:szCs w:val="32"/>
        </w:rPr>
        <w:t>等支出；其他（类）支出632,016.72万元，占55.1%，主要用于</w:t>
      </w:r>
      <w:r>
        <w:rPr>
          <w:rFonts w:hint="eastAsia" w:ascii="Times New Roman" w:eastAsia="仿宋_GB2312"/>
          <w:b w:val="0"/>
          <w:sz w:val="32"/>
          <w:szCs w:val="32"/>
          <w:lang w:eastAsia="zh-CN"/>
        </w:rPr>
        <w:t>石家庄市城区基础社区提升工程、石家庄市北部片区基础设施提升工程专项债券资金</w:t>
      </w:r>
      <w:r>
        <w:rPr>
          <w:rFonts w:ascii="Times New Roman" w:eastAsia="仿宋_GB2312"/>
          <w:b w:val="0"/>
          <w:sz w:val="32"/>
          <w:szCs w:val="32"/>
        </w:rPr>
        <w:t>等支出；债务付息（类）支出13,597.64万元，占1.2%，主要用于</w:t>
      </w:r>
      <w:r>
        <w:rPr>
          <w:rFonts w:hint="eastAsia" w:ascii="Times New Roman" w:eastAsia="仿宋_GB2312"/>
          <w:b w:val="0"/>
          <w:sz w:val="32"/>
          <w:szCs w:val="32"/>
          <w:lang w:eastAsia="zh-CN"/>
        </w:rPr>
        <w:t>专项债券利息、兑付兑息费</w:t>
      </w:r>
      <w:r>
        <w:rPr>
          <w:rFonts w:ascii="Times New Roman" w:eastAsia="仿宋_GB2312"/>
          <w:b w:val="0"/>
          <w:sz w:val="32"/>
          <w:szCs w:val="32"/>
        </w:rPr>
        <w:t>等支出。</w:t>
      </w:r>
    </w:p>
    <w:p w14:paraId="720B3D35">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307A02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AA323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2024年度财政拨款基本支出2,026.63万元，其中：</w:t>
      </w:r>
    </w:p>
    <w:p w14:paraId="6C955CE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人员经费1,790.36万元，主要包括基本工资、津贴补贴、奖金、绩效工资、机关基本养老保险缴费、职业年金缴费、职工基本医疗保险缴费、公务员医疗补助缴费、住房公积金</w:t>
      </w:r>
      <w:r>
        <w:rPr>
          <w:rFonts w:hint="eastAsia" w:ascii="Times New Roman" w:eastAsia="仿宋_GB2312"/>
          <w:b w:val="0"/>
          <w:sz w:val="32"/>
          <w:szCs w:val="32"/>
          <w:lang w:eastAsia="zh-CN"/>
        </w:rPr>
        <w:t>、</w:t>
      </w:r>
      <w:r>
        <w:rPr>
          <w:rFonts w:ascii="Times New Roman" w:eastAsia="仿宋_GB2312"/>
          <w:b w:val="0"/>
          <w:sz w:val="32"/>
          <w:szCs w:val="32"/>
        </w:rPr>
        <w:t>其他社会保障缴费、其他工资福利支出、离休费、退休费、抚恤金、生活补助、奖励金、其他对个人和家庭的补助支出。</w:t>
      </w:r>
    </w:p>
    <w:p w14:paraId="1C140D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公用经费236.27万元，主要包括办公费、水费、电费、邮电费、取暖费、差旅费、维修（护）费、会议费、培训费、公务接待费、工会经费、福利费、公务用车运行维护费</w:t>
      </w:r>
      <w:r>
        <w:rPr>
          <w:rFonts w:hint="eastAsia" w:ascii="Times New Roman" w:eastAsia="仿宋_GB2312"/>
          <w:b w:val="0"/>
          <w:sz w:val="32"/>
          <w:szCs w:val="32"/>
          <w:lang w:eastAsia="zh-CN"/>
        </w:rPr>
        <w:t>、</w:t>
      </w:r>
      <w:r>
        <w:rPr>
          <w:rFonts w:ascii="Times New Roman" w:eastAsia="仿宋_GB2312"/>
          <w:b w:val="0"/>
          <w:sz w:val="32"/>
          <w:szCs w:val="32"/>
        </w:rPr>
        <w:t>其他商品和服务支出。</w:t>
      </w:r>
    </w:p>
    <w:p w14:paraId="61B1532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4923E82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63714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本单位2024年度“三公”经费财政拨款支出预算为10.00万元，支出决算为9.84万元，完成预算的98.4%，较预算减少0.16万元，降低1.6%，主要原因是</w:t>
      </w:r>
      <w:r>
        <w:rPr>
          <w:rFonts w:hint="eastAsia" w:ascii="Times New Roman" w:eastAsia="仿宋_GB2312"/>
          <w:b w:val="0"/>
          <w:sz w:val="32"/>
          <w:szCs w:val="32"/>
          <w:lang w:eastAsia="zh-CN"/>
        </w:rPr>
        <w:t>根据财政“过紧日子”要求，压减“三公”经费支出</w:t>
      </w:r>
      <w:r>
        <w:rPr>
          <w:rFonts w:ascii="Times New Roman" w:eastAsia="仿宋_GB2312"/>
          <w:b w:val="0"/>
          <w:sz w:val="32"/>
          <w:szCs w:val="32"/>
        </w:rPr>
        <w:t>；较2023年度决算增加2.36万元，增长31.6%，主要原因是</w:t>
      </w:r>
      <w:r>
        <w:rPr>
          <w:rFonts w:hint="eastAsia" w:ascii="Times New Roman" w:eastAsia="仿宋_GB2312"/>
          <w:b w:val="0"/>
          <w:sz w:val="32"/>
          <w:szCs w:val="32"/>
          <w:lang w:eastAsia="zh-CN"/>
        </w:rPr>
        <w:t>根据工作需要，单位外出活动较上年增加，支出增加</w:t>
      </w:r>
      <w:r>
        <w:rPr>
          <w:rFonts w:ascii="Times New Roman" w:eastAsia="仿宋_GB2312"/>
          <w:b w:val="0"/>
          <w:sz w:val="32"/>
          <w:szCs w:val="32"/>
        </w:rPr>
        <w:t>。</w:t>
      </w:r>
    </w:p>
    <w:p w14:paraId="4659EDD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D21E6F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ascii="仿宋" w:hAnsi="仿宋" w:eastAsia="仿宋"/>
          <w:sz w:val="32"/>
          <w:szCs w:val="32"/>
        </w:rPr>
        <w:t>我</w:t>
      </w:r>
      <w:r>
        <w:rPr>
          <w:rFonts w:hint="eastAsia" w:ascii="仿宋" w:hAnsi="仿宋" w:eastAsia="仿宋"/>
          <w:sz w:val="32"/>
          <w:szCs w:val="32"/>
          <w:lang w:eastAsia="zh-CN"/>
        </w:rPr>
        <w:t>单位</w:t>
      </w:r>
      <w:r>
        <w:rPr>
          <w:rFonts w:ascii="仿宋" w:hAnsi="仿宋" w:eastAsia="仿宋"/>
          <w:sz w:val="32"/>
          <w:szCs w:val="32"/>
        </w:rPr>
        <w:t>无因公出国（</w:t>
      </w:r>
      <w:r>
        <w:rPr>
          <w:rFonts w:hint="eastAsia" w:ascii="仿宋" w:hAnsi="仿宋" w:eastAsia="仿宋"/>
          <w:sz w:val="32"/>
          <w:szCs w:val="32"/>
        </w:rPr>
        <w:t>境）支出</w:t>
      </w:r>
      <w:r>
        <w:rPr>
          <w:rFonts w:ascii="Times New Roman" w:eastAsia="仿宋_GB2312"/>
          <w:b w:val="0"/>
          <w:sz w:val="32"/>
          <w:szCs w:val="32"/>
        </w:rPr>
        <w:t>；较上年增加0.00万元，增长0.00%,主要原因是</w:t>
      </w:r>
      <w:r>
        <w:rPr>
          <w:rFonts w:ascii="仿宋" w:hAnsi="仿宋" w:eastAsia="仿宋"/>
          <w:sz w:val="32"/>
          <w:szCs w:val="32"/>
        </w:rPr>
        <w:t>我</w:t>
      </w:r>
      <w:r>
        <w:rPr>
          <w:rFonts w:hint="eastAsia" w:ascii="仿宋" w:hAnsi="仿宋" w:eastAsia="仿宋"/>
          <w:sz w:val="32"/>
          <w:szCs w:val="32"/>
          <w:lang w:eastAsia="zh-CN"/>
        </w:rPr>
        <w:t>单位</w:t>
      </w:r>
      <w:r>
        <w:rPr>
          <w:rFonts w:ascii="仿宋" w:hAnsi="仿宋" w:eastAsia="仿宋"/>
          <w:sz w:val="32"/>
          <w:szCs w:val="32"/>
        </w:rPr>
        <w:t>无因公出国（</w:t>
      </w:r>
      <w:r>
        <w:rPr>
          <w:rFonts w:hint="eastAsia" w:ascii="仿宋" w:hAnsi="仿宋" w:eastAsia="仿宋"/>
          <w:sz w:val="32"/>
          <w:szCs w:val="32"/>
        </w:rPr>
        <w:t>境）支出</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47540B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本单位2024年度公务用车购置及运行维护费预算为10.00万元，支出决算9.84万元，完成预算的98.4%,较预算减少0.16万元，降低1.6%,主要原因是</w:t>
      </w:r>
      <w:r>
        <w:rPr>
          <w:rFonts w:hint="eastAsia" w:ascii="Times New Roman" w:eastAsia="仿宋_GB2312"/>
          <w:b w:val="0"/>
          <w:sz w:val="32"/>
          <w:szCs w:val="32"/>
          <w:lang w:eastAsia="zh-CN"/>
        </w:rPr>
        <w:t>根据财政“过紧日子”要求，压减“三公”经费支出</w:t>
      </w:r>
      <w:r>
        <w:rPr>
          <w:rFonts w:ascii="Times New Roman" w:eastAsia="仿宋_GB2312"/>
          <w:b w:val="0"/>
          <w:sz w:val="32"/>
          <w:szCs w:val="32"/>
        </w:rPr>
        <w:t>；较上年增加2.36万元，增长31.6%,主要原因是</w:t>
      </w:r>
      <w:r>
        <w:rPr>
          <w:rFonts w:hint="eastAsia" w:ascii="Times New Roman" w:eastAsia="仿宋_GB2312"/>
          <w:b w:val="0"/>
          <w:sz w:val="32"/>
          <w:szCs w:val="32"/>
          <w:lang w:eastAsia="zh-CN"/>
        </w:rPr>
        <w:t>根据工作需要，单位外出活动较上年增加，支出增加</w:t>
      </w:r>
      <w:r>
        <w:rPr>
          <w:rFonts w:ascii="Times New Roman" w:eastAsia="仿宋_GB2312"/>
          <w:b w:val="0"/>
          <w:sz w:val="32"/>
          <w:szCs w:val="32"/>
        </w:rPr>
        <w:t>。其中：</w:t>
      </w:r>
    </w:p>
    <w:p w14:paraId="11CF823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w:t>
      </w:r>
      <w:r>
        <w:rPr>
          <w:rFonts w:hint="eastAsia" w:ascii="Times New Roman" w:eastAsia="仿宋_GB2312"/>
          <w:b w:val="0"/>
          <w:sz w:val="32"/>
          <w:szCs w:val="32"/>
          <w:lang w:eastAsia="zh-CN"/>
        </w:rPr>
        <w:t>我单位本年度无公务用车购置支出</w:t>
      </w:r>
      <w:r>
        <w:rPr>
          <w:rFonts w:ascii="Times New Roman" w:eastAsia="仿宋_GB2312"/>
          <w:b w:val="0"/>
          <w:sz w:val="32"/>
          <w:szCs w:val="32"/>
        </w:rPr>
        <w:t>；较上年增加0.00万元，增长0.00%,主要原因是</w:t>
      </w:r>
      <w:r>
        <w:rPr>
          <w:rFonts w:hint="eastAsia" w:ascii="Times New Roman" w:eastAsia="仿宋_GB2312"/>
          <w:b w:val="0"/>
          <w:sz w:val="32"/>
          <w:szCs w:val="32"/>
          <w:lang w:eastAsia="zh-CN"/>
        </w:rPr>
        <w:t>我单位本年度及上年度均无公务用车购置支出</w:t>
      </w:r>
      <w:r>
        <w:rPr>
          <w:rFonts w:ascii="Times New Roman" w:eastAsia="仿宋_GB2312"/>
          <w:b w:val="0"/>
          <w:sz w:val="32"/>
          <w:szCs w:val="32"/>
        </w:rPr>
        <w:t>。</w:t>
      </w:r>
    </w:p>
    <w:p w14:paraId="16158E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公务用车运行维护费支出9.84万元：</w:t>
      </w:r>
      <w:r>
        <w:rPr>
          <w:rFonts w:ascii="Times New Roman" w:eastAsia="仿宋_GB2312"/>
          <w:b w:val="0"/>
          <w:sz w:val="32"/>
          <w:szCs w:val="32"/>
        </w:rPr>
        <w:t>本单位2024年度单位公务用车保有量4辆，发生运行维护费支出9.84万元。公车运行维护费支出较预算减少0.16万元，降低1.6%,主要原因是</w:t>
      </w:r>
      <w:r>
        <w:rPr>
          <w:rFonts w:hint="eastAsia" w:ascii="Times New Roman" w:eastAsia="仿宋_GB2312"/>
          <w:b w:val="0"/>
          <w:sz w:val="32"/>
          <w:szCs w:val="32"/>
          <w:lang w:eastAsia="zh-CN"/>
        </w:rPr>
        <w:t>根据财政“过紧日子”要求，压减“三公”经费支出</w:t>
      </w:r>
      <w:r>
        <w:rPr>
          <w:rFonts w:ascii="Times New Roman" w:eastAsia="仿宋_GB2312"/>
          <w:b w:val="0"/>
          <w:sz w:val="32"/>
          <w:szCs w:val="32"/>
        </w:rPr>
        <w:t>；较上年增加2.36万元，增长31.6%，主要原因是</w:t>
      </w:r>
      <w:r>
        <w:rPr>
          <w:rFonts w:hint="eastAsia" w:ascii="Times New Roman" w:eastAsia="仿宋_GB2312"/>
          <w:b w:val="0"/>
          <w:sz w:val="32"/>
          <w:szCs w:val="32"/>
          <w:lang w:eastAsia="zh-CN"/>
        </w:rPr>
        <w:t>根据工作需要，单位外出活动较上年增加，支出增加</w:t>
      </w:r>
      <w:r>
        <w:rPr>
          <w:rFonts w:ascii="Times New Roman" w:eastAsia="仿宋_GB2312"/>
          <w:b w:val="0"/>
          <w:sz w:val="32"/>
          <w:szCs w:val="32"/>
        </w:rPr>
        <w:t>。</w:t>
      </w:r>
    </w:p>
    <w:p w14:paraId="244F9D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ascii="仿宋" w:hAnsi="仿宋" w:eastAsia="仿宋"/>
          <w:sz w:val="32"/>
          <w:szCs w:val="32"/>
        </w:rPr>
        <w:t>我</w:t>
      </w:r>
      <w:r>
        <w:rPr>
          <w:rFonts w:hint="eastAsia" w:ascii="仿宋" w:hAnsi="仿宋" w:eastAsia="仿宋"/>
          <w:sz w:val="32"/>
          <w:szCs w:val="32"/>
          <w:lang w:eastAsia="zh-CN"/>
        </w:rPr>
        <w:t>单位本年度</w:t>
      </w:r>
      <w:r>
        <w:rPr>
          <w:rFonts w:ascii="仿宋" w:hAnsi="仿宋" w:eastAsia="仿宋"/>
          <w:sz w:val="32"/>
          <w:szCs w:val="32"/>
        </w:rPr>
        <w:t>无</w:t>
      </w:r>
      <w:r>
        <w:rPr>
          <w:rFonts w:hint="eastAsia" w:ascii="仿宋" w:hAnsi="仿宋" w:eastAsia="仿宋"/>
          <w:sz w:val="32"/>
          <w:szCs w:val="32"/>
          <w:lang w:eastAsia="zh-CN"/>
        </w:rPr>
        <w:t>接待费</w:t>
      </w:r>
      <w:r>
        <w:rPr>
          <w:rFonts w:hint="eastAsia" w:ascii="仿宋" w:hAnsi="仿宋" w:eastAsia="仿宋"/>
          <w:sz w:val="32"/>
          <w:szCs w:val="32"/>
        </w:rPr>
        <w:t>支出</w:t>
      </w:r>
      <w:r>
        <w:rPr>
          <w:rFonts w:ascii="Times New Roman" w:eastAsia="仿宋_GB2312"/>
          <w:b w:val="0"/>
          <w:sz w:val="32"/>
          <w:szCs w:val="32"/>
        </w:rPr>
        <w:t>；较上年度增加0.00万元，增长0.00%,主要原因是</w:t>
      </w:r>
      <w:r>
        <w:rPr>
          <w:rFonts w:ascii="仿宋" w:hAnsi="仿宋" w:eastAsia="仿宋"/>
          <w:sz w:val="32"/>
          <w:szCs w:val="32"/>
        </w:rPr>
        <w:t>我</w:t>
      </w:r>
      <w:r>
        <w:rPr>
          <w:rFonts w:hint="eastAsia" w:ascii="仿宋" w:hAnsi="仿宋" w:eastAsia="仿宋"/>
          <w:sz w:val="32"/>
          <w:szCs w:val="32"/>
          <w:lang w:eastAsia="zh-CN"/>
        </w:rPr>
        <w:t>单位本年度、上年度均</w:t>
      </w:r>
      <w:r>
        <w:rPr>
          <w:rFonts w:ascii="仿宋" w:hAnsi="仿宋" w:eastAsia="仿宋"/>
          <w:sz w:val="32"/>
          <w:szCs w:val="32"/>
        </w:rPr>
        <w:t>无</w:t>
      </w:r>
      <w:r>
        <w:rPr>
          <w:rFonts w:hint="eastAsia" w:ascii="仿宋" w:hAnsi="仿宋" w:eastAsia="仿宋"/>
          <w:sz w:val="32"/>
          <w:szCs w:val="32"/>
          <w:lang w:eastAsia="zh-CN"/>
        </w:rPr>
        <w:t>接待费</w:t>
      </w:r>
      <w:r>
        <w:rPr>
          <w:rFonts w:hint="eastAsia" w:ascii="仿宋" w:hAnsi="仿宋" w:eastAsia="仿宋"/>
          <w:sz w:val="32"/>
          <w:szCs w:val="32"/>
        </w:rPr>
        <w:t>支出</w:t>
      </w:r>
      <w:r>
        <w:rPr>
          <w:rFonts w:ascii="Times New Roman" w:eastAsia="仿宋_GB2312"/>
          <w:b w:val="0"/>
          <w:sz w:val="32"/>
          <w:szCs w:val="32"/>
        </w:rPr>
        <w:t>。本年度共发生公务接待0批次、0人次。</w:t>
      </w:r>
    </w:p>
    <w:p w14:paraId="03981AF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3F3F6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本单位2024年度机关运行经费支出236.27万元，较2023年度增加5.79万元，增长2.5%。主要原因是</w:t>
      </w:r>
      <w:r>
        <w:rPr>
          <w:rFonts w:hint="eastAsia" w:ascii="Times New Roman" w:eastAsia="仿宋_GB2312"/>
          <w:b w:val="0"/>
          <w:sz w:val="32"/>
          <w:szCs w:val="32"/>
          <w:lang w:eastAsia="zh-CN"/>
        </w:rPr>
        <w:t>实有在编人员增加，机关运行经费支出增加</w:t>
      </w:r>
      <w:r>
        <w:rPr>
          <w:rFonts w:ascii="Times New Roman" w:eastAsia="仿宋_GB2312"/>
          <w:b w:val="0"/>
          <w:sz w:val="32"/>
          <w:szCs w:val="32"/>
        </w:rPr>
        <w:t>。</w:t>
      </w:r>
    </w:p>
    <w:p w14:paraId="56BC7BB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8733C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164.09万元，从采购类型来看，政府采购货物支出25.14万元、政府采购工程支出0.00万元、政府采购服务支出138.95万元。授予中小企业合同金额147.77万元，占政府采购支出总额的90.1%，其中授予小微企业合同金额147.77万元，占政府采购支出总额的90.1%。</w:t>
      </w:r>
    </w:p>
    <w:p w14:paraId="7DD4783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3CACB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截至2024年12月31日，本单位共有车辆8辆，</w:t>
      </w:r>
      <w:r>
        <w:rPr>
          <w:rFonts w:hint="eastAsia" w:ascii="Times New Roman" w:eastAsia="仿宋_GB2312"/>
          <w:b w:val="0"/>
          <w:sz w:val="32"/>
          <w:szCs w:val="32"/>
          <w:lang w:eastAsia="zh-CN"/>
        </w:rPr>
        <w:t>与上年持平</w:t>
      </w:r>
      <w:r>
        <w:rPr>
          <w:rFonts w:ascii="Times New Roman" w:eastAsia="仿宋_GB2312"/>
          <w:b w:val="0"/>
          <w:sz w:val="32"/>
          <w:szCs w:val="32"/>
        </w:rPr>
        <w:t>。其中，副部（省）级及以上领导用车0辆，主要负责人用车0辆，机要通信用车1辆，应急保障用车1辆，执法执勤用车0辆，特种专业技术用车0辆，离退休干部用车2辆，其他用车4辆，其他用车主要是。单位价值100万元（含）以上设备（不含车辆）1台（套）。</w:t>
      </w:r>
    </w:p>
    <w:p w14:paraId="0739BC3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B6A55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48FB4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w:t>
      </w:r>
      <w:r>
        <w:rPr>
          <w:rFonts w:ascii="Times New Roman" w:eastAsia="仿宋_GB2312" w:cs="宋体"/>
          <w:b w:val="0"/>
          <w:sz w:val="32"/>
          <w:szCs w:val="32"/>
        </w:rPr>
        <w:t>共涉及资金</w:t>
      </w:r>
      <w:r>
        <w:rPr>
          <w:rFonts w:hint="eastAsia" w:ascii="Times New Roman" w:eastAsia="仿宋_GB2312" w:cs="宋体"/>
          <w:b w:val="0"/>
          <w:sz w:val="32"/>
          <w:szCs w:val="32"/>
        </w:rPr>
        <w:t>1144760</w:t>
      </w:r>
      <w:r>
        <w:rPr>
          <w:rFonts w:hint="eastAsia" w:ascii="Times New Roman" w:eastAsia="仿宋_GB2312" w:cs="宋体"/>
          <w:b w:val="0"/>
          <w:sz w:val="32"/>
          <w:szCs w:val="32"/>
          <w:lang w:val="en-US" w:eastAsia="zh-CN"/>
        </w:rPr>
        <w:t>.98</w:t>
      </w:r>
      <w:r>
        <w:rPr>
          <w:rFonts w:ascii="Times New Roman" w:eastAsia="仿宋_GB2312" w:cs="宋体"/>
          <w:b w:val="0"/>
          <w:sz w:val="32"/>
          <w:szCs w:val="32"/>
        </w:rPr>
        <w:t>万元。</w:t>
      </w:r>
      <w:r>
        <w:rPr>
          <w:rFonts w:ascii="Times New Roman" w:eastAsia="仿宋_GB2312"/>
          <w:b w:val="0"/>
          <w:sz w:val="32"/>
          <w:szCs w:val="32"/>
        </w:rPr>
        <w:t>其中，一般公共预算项目</w:t>
      </w:r>
      <w:r>
        <w:rPr>
          <w:rFonts w:hint="eastAsia" w:ascii="Times New Roman" w:eastAsia="仿宋_GB2312"/>
          <w:b w:val="0"/>
          <w:sz w:val="32"/>
          <w:szCs w:val="32"/>
          <w:lang w:val="en-US" w:eastAsia="zh-CN"/>
        </w:rPr>
        <w:t>25</w:t>
      </w:r>
      <w:r>
        <w:rPr>
          <w:rFonts w:ascii="Times New Roman" w:eastAsia="仿宋_GB2312"/>
          <w:b w:val="0"/>
          <w:sz w:val="32"/>
          <w:szCs w:val="32"/>
        </w:rPr>
        <w:t>个，涉及资金</w:t>
      </w:r>
      <w:r>
        <w:rPr>
          <w:rFonts w:hint="eastAsia" w:ascii="Times New Roman" w:eastAsia="仿宋_GB2312"/>
          <w:b w:val="0"/>
          <w:sz w:val="32"/>
          <w:szCs w:val="32"/>
        </w:rPr>
        <w:t>10345</w:t>
      </w:r>
      <w:r>
        <w:rPr>
          <w:rFonts w:hint="eastAsia" w:ascii="Times New Roman" w:eastAsia="仿宋_GB2312"/>
          <w:b w:val="0"/>
          <w:sz w:val="32"/>
          <w:szCs w:val="32"/>
          <w:lang w:val="en-US" w:eastAsia="zh-CN"/>
        </w:rPr>
        <w:t>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23</w:t>
      </w:r>
      <w:r>
        <w:rPr>
          <w:rFonts w:ascii="Times New Roman" w:eastAsia="仿宋_GB2312"/>
          <w:b w:val="0"/>
          <w:sz w:val="32"/>
          <w:szCs w:val="32"/>
        </w:rPr>
        <w:t>个，涉及资金</w:t>
      </w:r>
      <w:r>
        <w:rPr>
          <w:rFonts w:hint="eastAsia" w:ascii="Times New Roman" w:eastAsia="仿宋_GB2312"/>
          <w:b w:val="0"/>
          <w:sz w:val="32"/>
          <w:szCs w:val="32"/>
        </w:rPr>
        <w:t>1041304</w:t>
      </w:r>
      <w:r>
        <w:rPr>
          <w:rFonts w:hint="eastAsia" w:ascii="Times New Roman" w:eastAsia="仿宋_GB2312"/>
          <w:b w:val="0"/>
          <w:sz w:val="32"/>
          <w:szCs w:val="32"/>
          <w:lang w:val="en-US" w:eastAsia="zh-CN"/>
        </w:rPr>
        <w:t>.98</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1E461D5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6486C6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w:t>
      </w:r>
      <w:r>
        <w:rPr>
          <w:rFonts w:hint="eastAsia" w:ascii="Times New Roman" w:eastAsia="仿宋_GB2312"/>
          <w:b w:val="0"/>
          <w:sz w:val="32"/>
          <w:szCs w:val="32"/>
        </w:rPr>
        <w:t>冷链物流城市集配中心项目（一期）</w:t>
      </w:r>
      <w:r>
        <w:rPr>
          <w:rFonts w:ascii="Times New Roman" w:eastAsia="仿宋_GB2312"/>
          <w:b w:val="0"/>
          <w:sz w:val="32"/>
          <w:szCs w:val="32"/>
        </w:rPr>
        <w:t>等</w:t>
      </w:r>
      <w:r>
        <w:rPr>
          <w:rFonts w:hint="eastAsia" w:ascii="Times New Roman" w:eastAsia="仿宋_GB2312"/>
          <w:b w:val="0"/>
          <w:sz w:val="32"/>
          <w:szCs w:val="32"/>
          <w:lang w:val="en-US" w:eastAsia="zh-CN"/>
        </w:rPr>
        <w:t>10</w:t>
      </w:r>
      <w:r>
        <w:rPr>
          <w:rFonts w:ascii="Times New Roman" w:eastAsia="仿宋_GB2312"/>
          <w:b w:val="0"/>
          <w:sz w:val="32"/>
          <w:szCs w:val="32"/>
        </w:rPr>
        <w:t>个项目绩效自评结果。</w:t>
      </w:r>
    </w:p>
    <w:p w14:paraId="6737677E">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b w:val="0"/>
          <w:sz w:val="32"/>
          <w:szCs w:val="32"/>
          <w:lang w:val="en-US" w:eastAsia="zh-CN"/>
        </w:rPr>
        <w:t>1.</w:t>
      </w:r>
      <w:r>
        <w:rPr>
          <w:rFonts w:hint="eastAsia" w:ascii="Times New Roman" w:eastAsia="仿宋_GB2312"/>
          <w:b w:val="0"/>
          <w:sz w:val="32"/>
          <w:szCs w:val="32"/>
        </w:rPr>
        <w:t>冷链物流城市集配中心项目（一期）</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92</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1200</w:t>
      </w:r>
      <w:r>
        <w:rPr>
          <w:rFonts w:ascii="Times New Roman" w:eastAsia="仿宋_GB2312"/>
          <w:b w:val="0"/>
          <w:sz w:val="32"/>
          <w:szCs w:val="32"/>
        </w:rPr>
        <w:t>万元，执行数为</w:t>
      </w:r>
      <w:r>
        <w:rPr>
          <w:rFonts w:hint="eastAsia" w:ascii="Times New Roman" w:eastAsia="仿宋_GB2312"/>
          <w:b w:val="0"/>
          <w:sz w:val="32"/>
          <w:szCs w:val="32"/>
          <w:lang w:val="en-US" w:eastAsia="zh-CN"/>
        </w:rPr>
        <w:t>1200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hint="default" w:ascii="Times New Roman" w:hAnsi="Times New Roman" w:eastAsia="仿宋_GB2312" w:cs="Times New Roman"/>
          <w:sz w:val="32"/>
          <w:szCs w:val="32"/>
          <w:lang w:val="en-US" w:eastAsia="zh-CN"/>
        </w:rPr>
        <w:t>完成建筑面积205684.61平方米</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实际质量标准符合行业标准，已完成项目竣工验收</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实际投资数11.7亿元</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促进当地经济发展</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目前项目仍处于过渡期，尚未完全达产，纳税额为660.23万元。项目建设符合环保相关政策</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对石家庄市冷链物流产业产生积极长远影响</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促进石家庄市冷链物流产业再上新台阶。园区各个入驻商户对项目表示积极肯定</w:t>
      </w:r>
      <w:r>
        <w:rPr>
          <w:rFonts w:hint="eastAsia" w:ascii="Times New Roman" w:hAnsi="Times New Roman" w:eastAsia="仿宋_GB2312" w:cs="Times New Roman"/>
          <w:sz w:val="32"/>
          <w:szCs w:val="32"/>
          <w:lang w:val="en-US" w:eastAsia="zh-CN"/>
        </w:rPr>
        <w:t>。未发现问题。</w:t>
      </w:r>
    </w:p>
    <w:p w14:paraId="2CFB838A">
      <w:pPr>
        <w:pStyle w:val="28"/>
        <w:keepNext w:val="0"/>
        <w:keepLines w:val="0"/>
        <w:pageBreakBefore w:val="0"/>
        <w:widowControl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kern w:val="2"/>
          <w:sz w:val="32"/>
          <w:szCs w:val="32"/>
        </w:rPr>
      </w:pPr>
      <w:r>
        <w:rPr>
          <w:rFonts w:hint="eastAsia" w:ascii="Times New Roman" w:eastAsia="仿宋_GB2312" w:cs="宋体"/>
          <w:b w:val="0"/>
          <w:sz w:val="32"/>
          <w:szCs w:val="32"/>
          <w:lang w:val="en-US" w:eastAsia="zh-CN"/>
        </w:rPr>
        <w:t>2.农村道路客运补贴</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884.39</w:t>
      </w:r>
      <w:r>
        <w:rPr>
          <w:rFonts w:ascii="Times New Roman" w:eastAsia="仿宋_GB2312"/>
          <w:b w:val="0"/>
          <w:sz w:val="32"/>
          <w:szCs w:val="32"/>
        </w:rPr>
        <w:t>万元，执行数</w:t>
      </w:r>
      <w:r>
        <w:rPr>
          <w:rFonts w:hint="eastAsia" w:ascii="Times New Roman" w:eastAsia="仿宋_GB2312"/>
          <w:b w:val="0"/>
          <w:sz w:val="32"/>
          <w:szCs w:val="32"/>
          <w:lang w:val="en-US" w:eastAsia="zh-CN"/>
        </w:rPr>
        <w:t>884.39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hint="default" w:ascii="Times New Roman" w:hAnsi="Times New Roman" w:eastAsia="仿宋_GB2312" w:cs="Times New Roman"/>
          <w:sz w:val="32"/>
          <w:szCs w:val="32"/>
        </w:rPr>
        <w:t>2023年运行延伸至农村的城市公交车1457辆，运营天数合计355859天</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补贴</w:t>
      </w:r>
      <w:r>
        <w:rPr>
          <w:rFonts w:hint="default" w:ascii="Times New Roman" w:hAnsi="Times New Roman" w:eastAsia="仿宋_GB2312" w:cs="Times New Roman"/>
          <w:kern w:val="2"/>
          <w:sz w:val="32"/>
          <w:szCs w:val="32"/>
        </w:rPr>
        <w:t>主要用于</w:t>
      </w:r>
      <w:r>
        <w:rPr>
          <w:rFonts w:hint="default" w:ascii="Times New Roman" w:hAnsi="Times New Roman" w:eastAsia="仿宋_GB2312" w:cs="Times New Roman"/>
          <w:sz w:val="32"/>
          <w:szCs w:val="32"/>
          <w:lang w:val="en-US" w:eastAsia="zh-CN"/>
        </w:rPr>
        <w:t>车辆燃料</w:t>
      </w:r>
      <w:r>
        <w:rPr>
          <w:rFonts w:hint="default" w:ascii="Times New Roman" w:hAnsi="Times New Roman" w:eastAsia="仿宋_GB2312" w:cs="Times New Roman"/>
          <w:kern w:val="2"/>
          <w:sz w:val="32"/>
          <w:szCs w:val="32"/>
        </w:rPr>
        <w:t>、设备更新、场站车辆信息化建等经营支出，</w:t>
      </w:r>
      <w:r>
        <w:rPr>
          <w:rFonts w:hint="default" w:ascii="Times New Roman" w:hAnsi="Times New Roman" w:eastAsia="仿宋_GB2312" w:cs="Times New Roman"/>
          <w:kern w:val="2"/>
          <w:sz w:val="32"/>
          <w:szCs w:val="32"/>
          <w:lang w:bidi="ar-SA"/>
        </w:rPr>
        <w:t>截至2025年2月，通过线网优化的努力，已经成功实施了155条线路的优化调整，其中优化86条、新开通40条、暂停29条。</w:t>
      </w:r>
      <w:r>
        <w:rPr>
          <w:rFonts w:hint="default" w:ascii="Times New Roman" w:hAnsi="Times New Roman" w:eastAsia="仿宋_GB2312" w:cs="Times New Roman"/>
          <w:b w:val="0"/>
          <w:bCs w:val="0"/>
          <w:kern w:val="2"/>
          <w:sz w:val="32"/>
          <w:szCs w:val="32"/>
          <w:lang w:val="en-US" w:eastAsia="zh-CN" w:bidi="ar-SA"/>
        </w:rPr>
        <w:t>为城市的可持续发展贡献力量</w:t>
      </w:r>
      <w:r>
        <w:rPr>
          <w:rFonts w:hint="eastAsia" w:ascii="Times New Roman" w:hAnsi="Times New Roman" w:eastAsia="仿宋_GB2312" w:cs="Times New Roman"/>
          <w:b w:val="0"/>
          <w:bCs w:val="0"/>
          <w:kern w:val="2"/>
          <w:sz w:val="32"/>
          <w:szCs w:val="32"/>
          <w:lang w:val="en-US" w:eastAsia="zh-CN" w:bidi="ar-SA"/>
        </w:rPr>
        <w:t>，</w:t>
      </w:r>
      <w:r>
        <w:rPr>
          <w:rFonts w:hint="default" w:ascii="Times New Roman" w:hAnsi="Times New Roman" w:eastAsia="仿宋_GB2312" w:cs="Times New Roman"/>
          <w:sz w:val="32"/>
          <w:szCs w:val="32"/>
        </w:rPr>
        <w:t>服务对象满意度为94%</w:t>
      </w:r>
      <w:r>
        <w:rPr>
          <w:rFonts w:hint="eastAsia" w:ascii="Times New Roman" w:hAnsi="Times New Roman" w:eastAsia="仿宋_GB2312" w:cs="Times New Roman"/>
          <w:sz w:val="32"/>
          <w:szCs w:val="32"/>
          <w:lang w:eastAsia="zh-CN"/>
        </w:rPr>
        <w:t>，未发现问题</w:t>
      </w:r>
      <w:r>
        <w:rPr>
          <w:rFonts w:hint="default" w:ascii="Times New Roman" w:hAnsi="Times New Roman" w:eastAsia="仿宋_GB2312" w:cs="Times New Roman"/>
          <w:sz w:val="32"/>
          <w:szCs w:val="32"/>
        </w:rPr>
        <w:t>。</w:t>
      </w:r>
    </w:p>
    <w:p w14:paraId="6014A4C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eastAsia="仿宋_GB2312"/>
          <w:b w:val="0"/>
          <w:sz w:val="32"/>
          <w:szCs w:val="32"/>
          <w:lang w:val="en-US" w:eastAsia="zh-CN"/>
        </w:rPr>
        <w:t>3.市区至机场惠民免费项目</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2300</w:t>
      </w:r>
      <w:r>
        <w:rPr>
          <w:rFonts w:ascii="Times New Roman" w:eastAsia="仿宋_GB2312"/>
          <w:b w:val="0"/>
          <w:sz w:val="32"/>
          <w:szCs w:val="32"/>
        </w:rPr>
        <w:t>万元，执行数</w:t>
      </w:r>
      <w:r>
        <w:rPr>
          <w:rFonts w:hint="eastAsia" w:ascii="Times New Roman" w:eastAsia="仿宋_GB2312"/>
          <w:b w:val="0"/>
          <w:sz w:val="32"/>
          <w:szCs w:val="32"/>
          <w:lang w:val="en-US" w:eastAsia="zh-CN"/>
        </w:rPr>
        <w:t>2300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hint="default" w:ascii="Times New Roman" w:hAnsi="Times New Roman" w:eastAsia="仿宋_GB2312" w:cs="Times New Roman"/>
          <w:sz w:val="32"/>
          <w:szCs w:val="32"/>
          <w:lang w:val="en-US" w:eastAsia="zh-CN"/>
        </w:rPr>
        <w:t>保障免费通行路段为21.48公里，</w:t>
      </w:r>
      <w:r>
        <w:rPr>
          <w:rFonts w:hint="default" w:ascii="Times New Roman" w:hAnsi="Times New Roman" w:eastAsia="仿宋_GB2312" w:cs="Times New Roman"/>
          <w:sz w:val="32"/>
          <w:szCs w:val="32"/>
          <w:lang w:eastAsia="zh-CN"/>
        </w:rPr>
        <w:t>资金按时支付率≥90%</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实际保障2024年7月至2025年9月免费通行，</w:t>
      </w:r>
      <w:r>
        <w:rPr>
          <w:rFonts w:hint="default" w:ascii="Times New Roman" w:hAnsi="Times New Roman" w:eastAsia="仿宋_GB2312" w:cs="Times New Roman"/>
          <w:sz w:val="32"/>
          <w:szCs w:val="32"/>
        </w:rPr>
        <w:t>进一步支持</w:t>
      </w:r>
      <w:r>
        <w:rPr>
          <w:rFonts w:hint="default" w:ascii="Times New Roman" w:hAnsi="Times New Roman" w:eastAsia="仿宋_GB2312" w:cs="Times New Roman"/>
          <w:sz w:val="32"/>
          <w:szCs w:val="32"/>
          <w:lang w:eastAsia="zh-CN"/>
        </w:rPr>
        <w:t>了</w:t>
      </w:r>
      <w:r>
        <w:rPr>
          <w:rFonts w:hint="default" w:ascii="Times New Roman" w:hAnsi="Times New Roman" w:eastAsia="仿宋_GB2312" w:cs="Times New Roman"/>
          <w:sz w:val="32"/>
          <w:szCs w:val="32"/>
        </w:rPr>
        <w:t>机场建设发展、优化</w:t>
      </w:r>
      <w:r>
        <w:rPr>
          <w:rFonts w:hint="default" w:ascii="Times New Roman" w:hAnsi="Times New Roman" w:eastAsia="仿宋_GB2312" w:cs="Times New Roman"/>
          <w:sz w:val="32"/>
          <w:szCs w:val="32"/>
          <w:lang w:eastAsia="zh-CN"/>
        </w:rPr>
        <w:t>了</w:t>
      </w:r>
      <w:r>
        <w:rPr>
          <w:rFonts w:hint="default" w:ascii="Times New Roman" w:hAnsi="Times New Roman" w:eastAsia="仿宋_GB2312" w:cs="Times New Roman"/>
          <w:sz w:val="32"/>
          <w:szCs w:val="32"/>
        </w:rPr>
        <w:t>营商环境、降低</w:t>
      </w:r>
      <w:r>
        <w:rPr>
          <w:rFonts w:hint="default" w:ascii="Times New Roman" w:hAnsi="Times New Roman" w:eastAsia="仿宋_GB2312" w:cs="Times New Roman"/>
          <w:sz w:val="32"/>
          <w:szCs w:val="32"/>
          <w:lang w:eastAsia="zh-CN"/>
        </w:rPr>
        <w:t>了</w:t>
      </w:r>
      <w:r>
        <w:rPr>
          <w:rFonts w:hint="default" w:ascii="Times New Roman" w:hAnsi="Times New Roman" w:eastAsia="仿宋_GB2312" w:cs="Times New Roman"/>
          <w:sz w:val="32"/>
          <w:szCs w:val="32"/>
        </w:rPr>
        <w:t>物流成本</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服务对象满意度为9</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14:paraId="05B1E883">
      <w:pPr>
        <w:widowControl/>
        <w:spacing w:before="0" w:beforeLines="0" w:beforeAutospacing="0" w:after="0" w:afterLines="0" w:afterAutospacing="0" w:line="360" w:lineRule="auto"/>
        <w:ind w:firstLine="640" w:firstLineChars="200"/>
        <w:jc w:val="left"/>
        <w:rPr>
          <w:rFonts w:hint="eastAsia" w:ascii="Times New Roman" w:hAnsi="Times New Roman" w:eastAsia="仿宋_GB2312" w:cs="Times New Roman"/>
          <w:sz w:val="32"/>
          <w:szCs w:val="32"/>
          <w:lang w:val="en-US" w:eastAsia="zh-CN"/>
        </w:rPr>
      </w:pPr>
      <w:r>
        <w:rPr>
          <w:rFonts w:hint="eastAsia" w:ascii="Times New Roman" w:eastAsia="仿宋_GB2312"/>
          <w:b w:val="0"/>
          <w:sz w:val="32"/>
          <w:szCs w:val="32"/>
          <w:lang w:val="en-US" w:eastAsia="zh-CN"/>
        </w:rPr>
        <w:t>4.公交运营补贴项目</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92000</w:t>
      </w:r>
      <w:r>
        <w:rPr>
          <w:rFonts w:ascii="Times New Roman" w:eastAsia="仿宋_GB2312"/>
          <w:b w:val="0"/>
          <w:sz w:val="32"/>
          <w:szCs w:val="32"/>
        </w:rPr>
        <w:t>万元，执行数</w:t>
      </w:r>
      <w:r>
        <w:rPr>
          <w:rFonts w:hint="eastAsia" w:ascii="Times New Roman" w:eastAsia="仿宋_GB2312"/>
          <w:b w:val="0"/>
          <w:sz w:val="32"/>
          <w:szCs w:val="32"/>
          <w:lang w:val="en-US" w:eastAsia="zh-CN"/>
        </w:rPr>
        <w:t>92000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ascii="Times New Roman" w:eastAsia="仿宋_GB2312"/>
          <w:b w:val="0"/>
          <w:color w:val="auto"/>
          <w:sz w:val="32"/>
          <w:szCs w:val="32"/>
        </w:rPr>
        <w:t>一是</w:t>
      </w:r>
      <w:r>
        <w:rPr>
          <w:rFonts w:hint="default" w:ascii="Times New Roman" w:hAnsi="Times New Roman" w:eastAsia="仿宋_GB2312" w:cs="Times New Roman"/>
          <w:color w:val="auto"/>
          <w:sz w:val="32"/>
          <w:szCs w:val="32"/>
          <w:lang w:val="en-US" w:eastAsia="zh-CN"/>
        </w:rPr>
        <w:t>2024年公交运营线路实际达到254条，运客人次完成率和年运营里程完成率都超预期指标值完成，百万公里事故率0.33起/百万公里，百公里燃料消耗也较预期指标值有所提升。</w:t>
      </w:r>
      <w:r>
        <w:rPr>
          <w:rFonts w:hint="eastAsia" w:ascii="Times New Roman" w:hAnsi="Times New Roman" w:eastAsia="仿宋_GB2312" w:cs="Times New Roman"/>
          <w:color w:val="auto"/>
          <w:sz w:val="32"/>
          <w:szCs w:val="32"/>
          <w:lang w:val="en-US" w:eastAsia="zh-CN"/>
        </w:rPr>
        <w:t>二是</w:t>
      </w:r>
      <w:r>
        <w:rPr>
          <w:rFonts w:hint="default" w:ascii="Times New Roman" w:hAnsi="Times New Roman" w:eastAsia="仿宋_GB2312" w:cs="Times New Roman"/>
          <w:color w:val="auto"/>
          <w:sz w:val="32"/>
          <w:szCs w:val="32"/>
          <w:lang w:val="en-US" w:eastAsia="zh-CN"/>
        </w:rPr>
        <w:t>运营补贴保障城市公交正常运营，同时新能源车的广泛使用，有助于节约能耗，减少燃油消费</w:t>
      </w:r>
      <w:r>
        <w:rPr>
          <w:rFonts w:hint="default" w:ascii="Times New Roman" w:hAnsi="Times New Roman" w:eastAsia="仿宋_GB2312" w:cs="Times New Roman"/>
          <w:sz w:val="32"/>
          <w:szCs w:val="32"/>
          <w:lang w:val="en-US" w:eastAsia="zh-CN"/>
        </w:rPr>
        <w:t>，为市民提供低碳、绿色的出行服务。</w:t>
      </w:r>
      <w:r>
        <w:rPr>
          <w:rFonts w:hint="eastAsia" w:ascii="Times New Roman" w:hAnsi="Times New Roman" w:eastAsia="仿宋_GB2312" w:cs="Times New Roman"/>
          <w:sz w:val="32"/>
          <w:szCs w:val="32"/>
          <w:lang w:val="en-US" w:eastAsia="zh-CN"/>
        </w:rPr>
        <w:t>三是</w:t>
      </w:r>
      <w:r>
        <w:rPr>
          <w:rFonts w:hint="default" w:ascii="Times New Roman" w:hAnsi="Times New Roman" w:eastAsia="仿宋_GB2312" w:cs="Times New Roman"/>
          <w:sz w:val="32"/>
          <w:szCs w:val="32"/>
          <w:lang w:val="en-US" w:eastAsia="zh-CN"/>
        </w:rPr>
        <w:t>根据公交集团车厢服务合格率99.83%，完成预期指标值。</w:t>
      </w:r>
      <w:r>
        <w:rPr>
          <w:rFonts w:hint="eastAsia" w:ascii="Times New Roman" w:hAnsi="Times New Roman" w:eastAsia="仿宋_GB2312" w:cs="Times New Roman"/>
          <w:sz w:val="32"/>
          <w:szCs w:val="32"/>
          <w:lang w:val="en-US" w:eastAsia="zh-CN"/>
        </w:rPr>
        <w:t>项目执行中未发现问题。</w:t>
      </w:r>
    </w:p>
    <w:p w14:paraId="1BFBCEBB">
      <w:pPr>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eastAsia="仿宋_GB2312"/>
          <w:b w:val="0"/>
          <w:sz w:val="32"/>
          <w:szCs w:val="32"/>
          <w:lang w:val="en-US" w:eastAsia="zh-CN"/>
        </w:rPr>
        <w:t>5.复兴大街、北三环市政化改造项目资金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43400</w:t>
      </w:r>
      <w:r>
        <w:rPr>
          <w:rFonts w:ascii="Times New Roman" w:eastAsia="仿宋_GB2312"/>
          <w:b w:val="0"/>
          <w:sz w:val="32"/>
          <w:szCs w:val="32"/>
        </w:rPr>
        <w:t>万元，执行数</w:t>
      </w:r>
      <w:r>
        <w:rPr>
          <w:rFonts w:hint="eastAsia" w:ascii="Times New Roman" w:eastAsia="仿宋_GB2312"/>
          <w:b w:val="0"/>
          <w:sz w:val="32"/>
          <w:szCs w:val="32"/>
          <w:lang w:val="en-US" w:eastAsia="zh-CN"/>
        </w:rPr>
        <w:t>43400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hint="default" w:ascii="Times New Roman" w:hAnsi="Times New Roman" w:eastAsia="仿宋_GB2312" w:cs="Times New Roman"/>
          <w:sz w:val="32"/>
          <w:szCs w:val="32"/>
          <w:lang w:val="en-US" w:eastAsia="zh-CN"/>
        </w:rPr>
        <w:t>2024年按时足额支付</w:t>
      </w:r>
      <w:r>
        <w:rPr>
          <w:rFonts w:hint="eastAsia" w:ascii="Times New Roman" w:hAnsi="Times New Roman" w:eastAsia="仿宋_GB2312" w:cs="Times New Roman"/>
          <w:sz w:val="32"/>
          <w:szCs w:val="32"/>
          <w:lang w:val="en-US" w:eastAsia="zh-CN"/>
        </w:rPr>
        <w:t>项目资金，</w:t>
      </w:r>
      <w:r>
        <w:rPr>
          <w:rFonts w:hint="default" w:ascii="Times New Roman" w:hAnsi="Times New Roman" w:eastAsia="仿宋_GB2312" w:cs="Times New Roman"/>
          <w:sz w:val="32"/>
          <w:szCs w:val="32"/>
          <w:lang w:val="en-US" w:eastAsia="zh-CN"/>
        </w:rPr>
        <w:t>违约率为0%。</w:t>
      </w:r>
      <w:r>
        <w:rPr>
          <w:rFonts w:hint="eastAsia" w:ascii="楷体" w:hAnsi="楷体" w:eastAsia="楷体" w:cs="楷体"/>
          <w:bCs/>
          <w:sz w:val="32"/>
          <w:szCs w:val="32"/>
          <w:lang w:eastAsia="zh-CN"/>
        </w:rPr>
        <w:t>发现的</w:t>
      </w:r>
      <w:r>
        <w:rPr>
          <w:rFonts w:hint="eastAsia" w:ascii="楷体" w:hAnsi="楷体" w:eastAsia="楷体" w:cs="楷体"/>
          <w:bCs/>
          <w:sz w:val="32"/>
          <w:szCs w:val="32"/>
        </w:rPr>
        <w:t>主要问题</w:t>
      </w:r>
      <w:r>
        <w:rPr>
          <w:rFonts w:hint="eastAsia" w:ascii="楷体" w:hAnsi="楷体" w:eastAsia="楷体" w:cs="楷体"/>
          <w:bCs/>
          <w:sz w:val="32"/>
          <w:szCs w:val="32"/>
          <w:lang w:eastAsia="zh-CN"/>
        </w:rPr>
        <w:t>：</w:t>
      </w:r>
      <w:r>
        <w:rPr>
          <w:rFonts w:hint="default" w:ascii="Times New Roman" w:hAnsi="Times New Roman" w:eastAsia="仿宋_GB2312" w:cs="Times New Roman"/>
          <w:bCs/>
          <w:sz w:val="32"/>
          <w:szCs w:val="32"/>
          <w:lang w:val="en-US" w:eastAsia="zh-CN"/>
        </w:rPr>
        <w:t>部分合同缺失签订日期</w:t>
      </w:r>
      <w:r>
        <w:rPr>
          <w:rFonts w:hint="eastAsia" w:ascii="Times New Roman" w:hAnsi="Times New Roman" w:eastAsia="仿宋_GB2312" w:cs="Times New Roman"/>
          <w:bCs/>
          <w:sz w:val="32"/>
          <w:szCs w:val="32"/>
          <w:lang w:val="en-US" w:eastAsia="zh-CN"/>
        </w:rPr>
        <w:t>。下一步改进措施：</w:t>
      </w:r>
      <w:r>
        <w:rPr>
          <w:rFonts w:hint="default" w:ascii="Times New Roman" w:hAnsi="Times New Roman" w:eastAsia="仿宋_GB2312" w:cs="Times New Roman"/>
          <w:b w:val="0"/>
          <w:bCs w:val="0"/>
          <w:sz w:val="32"/>
          <w:szCs w:val="32"/>
          <w:lang w:val="en-US" w:eastAsia="zh-CN"/>
        </w:rPr>
        <w:t>加强内部审查机制，确保未来所有合同均符合法律要求和项目管理标准。</w:t>
      </w:r>
    </w:p>
    <w:p w14:paraId="69B0059F">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b w:val="0"/>
          <w:sz w:val="32"/>
          <w:szCs w:val="32"/>
          <w:lang w:val="en-US" w:eastAsia="zh-CN"/>
        </w:rPr>
        <w:t>6.京昆高速公路石太段偿债资金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数为28800万元，执行数28800万元，完成预算的100%。项目绩效目标完成情况：按时足额支付偿债资金，违约率0。未发现问题。</w:t>
      </w:r>
    </w:p>
    <w:p w14:paraId="625A67DE">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cs="宋体" w:hAnsiTheme="minorHAnsi"/>
          <w:b w:val="0"/>
          <w:bCs w:val="0"/>
          <w:color w:val="auto"/>
          <w:kern w:val="0"/>
          <w:sz w:val="32"/>
          <w:szCs w:val="32"/>
          <w:lang w:val="en-US" w:eastAsia="zh-CN" w:bidi="ar-SA"/>
        </w:rPr>
        <w:t>7.</w:t>
      </w:r>
      <w:r>
        <w:rPr>
          <w:rFonts w:hint="eastAsia" w:ascii="Times New Roman" w:eastAsia="仿宋_GB2312"/>
          <w:b w:val="0"/>
          <w:sz w:val="32"/>
          <w:szCs w:val="32"/>
          <w:lang w:val="en-US" w:eastAsia="zh-CN"/>
        </w:rPr>
        <w:t>京昆高速公路京石段偿债资金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数为9490万元，执行数9490万元，完成预算的100%。项目绩效目标完成情况：按时足额支付偿债资金，违约率0。未发现问题。</w:t>
      </w:r>
    </w:p>
    <w:p w14:paraId="7B2D0420">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cs="宋体" w:hAnsiTheme="minorHAnsi"/>
          <w:b w:val="0"/>
          <w:bCs w:val="0"/>
          <w:color w:val="auto"/>
          <w:kern w:val="0"/>
          <w:sz w:val="32"/>
          <w:szCs w:val="32"/>
          <w:lang w:val="en-US" w:eastAsia="zh-CN" w:bidi="ar-SA"/>
        </w:rPr>
        <w:t>8.南绕城高速公路专项债付息资金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数为8985.58万元，执行数8985.58万元，完成预算的100%。项目绩效目标完成情况：按时足额支付利息资金，违约率0。未发现问题。</w:t>
      </w:r>
    </w:p>
    <w:p w14:paraId="1F158C45">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cs="宋体" w:hAnsiTheme="minorHAnsi"/>
          <w:b w:val="0"/>
          <w:bCs w:val="0"/>
          <w:color w:val="auto"/>
          <w:kern w:val="0"/>
          <w:sz w:val="32"/>
          <w:szCs w:val="32"/>
          <w:lang w:val="en-US" w:eastAsia="zh-CN" w:bidi="ar-SA"/>
        </w:rPr>
        <w:t>9.政府还贷高速公路偿债资金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数为16543万元，执行数16543万元，完成预算的100%。项目绩效目标完成情况：按时足额支付偿债资金，违约率0。未发现问题。</w:t>
      </w:r>
    </w:p>
    <w:p w14:paraId="56727732">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eastAsia="仿宋_GB2312" w:cs="宋体" w:hAnsiTheme="minorHAnsi"/>
          <w:b w:val="0"/>
          <w:bCs w:val="0"/>
          <w:color w:val="auto"/>
          <w:kern w:val="0"/>
          <w:sz w:val="32"/>
          <w:szCs w:val="32"/>
          <w:lang w:val="en-US" w:eastAsia="zh-CN" w:bidi="ar-SA"/>
        </w:rPr>
        <w:t>10.政府还贷高速公路运营养护等资金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99</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数为43405.9万元，执行数31939.47万元，完成预算的74%。项目绩效目标完成情况：</w:t>
      </w:r>
      <w:r>
        <w:rPr>
          <w:rFonts w:hint="default" w:ascii="Times New Roman" w:hAnsi="Times New Roman" w:eastAsia="仿宋_GB2312" w:cs="Times New Roman"/>
          <w:sz w:val="32"/>
          <w:szCs w:val="32"/>
          <w:highlight w:val="none"/>
          <w:lang w:val="en-US" w:eastAsia="zh-CN"/>
        </w:rPr>
        <w:t>由于通行费收入不达预期，2024年该项目收入完成率74%</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lang w:val="en-US" w:eastAsia="zh-CN"/>
        </w:rPr>
        <w:t>社会效益指标符合预期。</w:t>
      </w:r>
      <w:r>
        <w:rPr>
          <w:rFonts w:hint="eastAsia" w:ascii="楷体" w:hAnsi="楷体" w:eastAsia="楷体" w:cs="楷体"/>
          <w:bCs/>
          <w:sz w:val="32"/>
          <w:szCs w:val="32"/>
          <w:lang w:eastAsia="zh-CN"/>
        </w:rPr>
        <w:t>发现的主要问题及原因：</w:t>
      </w:r>
      <w:r>
        <w:rPr>
          <w:rFonts w:hint="default" w:ascii="Times New Roman" w:hAnsi="Times New Roman" w:eastAsia="仿宋_GB2312" w:cs="Times New Roman"/>
          <w:bCs/>
          <w:sz w:val="32"/>
          <w:szCs w:val="32"/>
          <w:lang w:val="en-US" w:eastAsia="zh-CN"/>
        </w:rPr>
        <w:t>由于</w:t>
      </w:r>
      <w:r>
        <w:rPr>
          <w:rFonts w:hint="default" w:ascii="Times New Roman" w:hAnsi="Times New Roman" w:eastAsia="仿宋_GB2312" w:cs="Times New Roman"/>
          <w:bCs/>
          <w:sz w:val="32"/>
          <w:szCs w:val="32"/>
          <w:lang w:eastAsia="zh-CN"/>
        </w:rPr>
        <w:t>实际车流量达不到可行性研究报告预期车流量，</w:t>
      </w:r>
      <w:r>
        <w:rPr>
          <w:rFonts w:hint="default" w:ascii="Times New Roman" w:hAnsi="Times New Roman" w:eastAsia="仿宋_GB2312" w:cs="Times New Roman"/>
          <w:bCs/>
          <w:sz w:val="32"/>
          <w:szCs w:val="32"/>
          <w:lang w:val="en-US" w:eastAsia="zh-CN"/>
        </w:rPr>
        <w:t>导致</w:t>
      </w:r>
      <w:r>
        <w:rPr>
          <w:rFonts w:hint="default" w:ascii="Times New Roman" w:hAnsi="Times New Roman" w:eastAsia="仿宋_GB2312" w:cs="Times New Roman"/>
          <w:bCs/>
          <w:sz w:val="32"/>
          <w:szCs w:val="32"/>
          <w:lang w:eastAsia="zh-CN"/>
        </w:rPr>
        <w:t>已通车高速公路通行费收入</w:t>
      </w:r>
      <w:r>
        <w:rPr>
          <w:rFonts w:hint="eastAsia" w:ascii="Times New Roman" w:hAnsi="Times New Roman" w:eastAsia="仿宋_GB2312" w:cs="Times New Roman"/>
          <w:bCs/>
          <w:sz w:val="32"/>
          <w:szCs w:val="32"/>
          <w:lang w:eastAsia="zh-CN"/>
        </w:rPr>
        <w:t>未达到预期</w:t>
      </w:r>
      <w:r>
        <w:rPr>
          <w:rFonts w:hint="default" w:ascii="Times New Roman" w:hAnsi="Times New Roman" w:eastAsia="仿宋_GB2312" w:cs="Times New Roman"/>
          <w:bCs/>
          <w:sz w:val="32"/>
          <w:szCs w:val="32"/>
          <w:lang w:eastAsia="zh-CN"/>
        </w:rPr>
        <w:t>。</w:t>
      </w:r>
      <w:r>
        <w:rPr>
          <w:rFonts w:hint="eastAsia" w:ascii="Times New Roman" w:hAnsi="Times New Roman" w:eastAsia="仿宋_GB2312" w:cs="Times New Roman"/>
          <w:bCs/>
          <w:sz w:val="32"/>
          <w:szCs w:val="32"/>
          <w:lang w:eastAsia="zh-CN"/>
        </w:rPr>
        <w:t>下一步改进措施：</w:t>
      </w:r>
      <w:r>
        <w:rPr>
          <w:rFonts w:hint="default" w:ascii="Times New Roman" w:hAnsi="Times New Roman" w:eastAsia="仿宋_GB2312" w:cs="Times New Roman"/>
          <w:sz w:val="32"/>
          <w:szCs w:val="32"/>
        </w:rPr>
        <w:t>建立防范重大风险应急预案</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当出现</w:t>
      </w:r>
      <w:r>
        <w:rPr>
          <w:rFonts w:hint="eastAsia" w:ascii="Times New Roman" w:hAnsi="Times New Roman" w:eastAsia="仿宋_GB2312" w:cs="Times New Roman"/>
          <w:sz w:val="32"/>
          <w:szCs w:val="32"/>
          <w:lang w:eastAsia="zh-CN"/>
        </w:rPr>
        <w:t>相关风险时</w:t>
      </w:r>
      <w:r>
        <w:rPr>
          <w:rFonts w:hint="default" w:ascii="Times New Roman" w:hAnsi="Times New Roman" w:eastAsia="仿宋_GB2312" w:cs="Times New Roman"/>
          <w:sz w:val="32"/>
          <w:szCs w:val="32"/>
        </w:rPr>
        <w:t>，及时上级部门报告债务风险情况，启动债务风险应急处置预案。</w:t>
      </w:r>
    </w:p>
    <w:p w14:paraId="342A9AF6">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81DFB73">
      <w:pPr>
        <w:pStyle w:val="2"/>
        <w:numPr>
          <w:ilvl w:val="1"/>
          <w:numId w:val="0"/>
        </w:numPr>
        <w:ind w:leftChars="0"/>
        <w:rPr>
          <w:rFonts w:hint="default"/>
          <w:lang w:val="en-US" w:eastAsia="zh-CN"/>
        </w:rPr>
      </w:pPr>
      <w:r>
        <w:rPr>
          <w:rFonts w:hint="eastAsia"/>
          <w:lang w:val="en-US" w:eastAsia="zh-CN"/>
        </w:rPr>
        <w:t>附自评表：</w:t>
      </w:r>
    </w:p>
    <w:p w14:paraId="6AE5D582">
      <w:pPr>
        <w:widowControl/>
        <w:spacing w:before="0" w:beforeLines="0" w:beforeAutospacing="0" w:after="0" w:afterLines="0" w:afterAutospacing="0" w:line="360" w:lineRule="auto"/>
        <w:ind w:firstLine="480" w:firstLineChars="200"/>
        <w:jc w:val="left"/>
      </w:pPr>
      <w:r>
        <w:drawing>
          <wp:inline distT="0" distB="0" distL="114300" distR="114300">
            <wp:extent cx="5626735" cy="7350760"/>
            <wp:effectExtent l="0" t="0" r="12065" b="254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7"/>
                    <a:stretch>
                      <a:fillRect/>
                    </a:stretch>
                  </pic:blipFill>
                  <pic:spPr>
                    <a:xfrm>
                      <a:off x="0" y="0"/>
                      <a:ext cx="5626735" cy="7350760"/>
                    </a:xfrm>
                    <a:prstGeom prst="rect">
                      <a:avLst/>
                    </a:prstGeom>
                    <a:noFill/>
                    <a:ln>
                      <a:noFill/>
                    </a:ln>
                  </pic:spPr>
                </pic:pic>
              </a:graphicData>
            </a:graphic>
          </wp:inline>
        </w:drawing>
      </w:r>
    </w:p>
    <w:p w14:paraId="2A1DE43A">
      <w:pPr>
        <w:widowControl/>
        <w:spacing w:before="0" w:beforeLines="0" w:beforeAutospacing="0" w:after="0" w:afterLines="0" w:afterAutospacing="0" w:line="360" w:lineRule="auto"/>
        <w:ind w:firstLine="480" w:firstLineChars="200"/>
        <w:jc w:val="left"/>
      </w:pPr>
      <w:r>
        <w:drawing>
          <wp:inline distT="0" distB="0" distL="114300" distR="114300">
            <wp:extent cx="5948680" cy="7153910"/>
            <wp:effectExtent l="0" t="0" r="13970" b="8890"/>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18"/>
                    <a:stretch>
                      <a:fillRect/>
                    </a:stretch>
                  </pic:blipFill>
                  <pic:spPr>
                    <a:xfrm>
                      <a:off x="0" y="0"/>
                      <a:ext cx="5948680" cy="7153910"/>
                    </a:xfrm>
                    <a:prstGeom prst="rect">
                      <a:avLst/>
                    </a:prstGeom>
                    <a:noFill/>
                    <a:ln>
                      <a:noFill/>
                    </a:ln>
                  </pic:spPr>
                </pic:pic>
              </a:graphicData>
            </a:graphic>
          </wp:inline>
        </w:drawing>
      </w:r>
    </w:p>
    <w:p w14:paraId="361109E1">
      <w:pPr>
        <w:widowControl/>
        <w:spacing w:before="0" w:beforeLines="0" w:beforeAutospacing="0" w:after="0" w:afterLines="0" w:afterAutospacing="0" w:line="360" w:lineRule="auto"/>
        <w:ind w:firstLine="480" w:firstLineChars="200"/>
        <w:jc w:val="left"/>
      </w:pPr>
    </w:p>
    <w:p w14:paraId="5C6F7BA5">
      <w:pPr>
        <w:widowControl/>
        <w:spacing w:before="0" w:beforeLines="0" w:beforeAutospacing="0" w:after="0" w:afterLines="0" w:afterAutospacing="0" w:line="360" w:lineRule="auto"/>
        <w:ind w:firstLine="480" w:firstLineChars="200"/>
        <w:jc w:val="left"/>
      </w:pPr>
    </w:p>
    <w:p w14:paraId="379D247C">
      <w:pPr>
        <w:widowControl/>
        <w:spacing w:before="0" w:beforeLines="0" w:beforeAutospacing="0" w:after="0" w:afterLines="0" w:afterAutospacing="0" w:line="360" w:lineRule="auto"/>
        <w:ind w:firstLine="480" w:firstLineChars="200"/>
        <w:jc w:val="left"/>
        <w:rPr>
          <w:rFonts w:ascii="Times New Roman" w:eastAsia="黑体"/>
          <w:b w:val="0"/>
          <w:sz w:val="32"/>
          <w:szCs w:val="32"/>
        </w:rPr>
      </w:pPr>
      <w:r>
        <w:drawing>
          <wp:inline distT="0" distB="0" distL="114300" distR="114300">
            <wp:extent cx="5935980" cy="7285355"/>
            <wp:effectExtent l="0" t="0" r="7620" b="10795"/>
            <wp:docPr id="2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4"/>
                    <pic:cNvPicPr>
                      <a:picLocks noChangeAspect="1"/>
                    </pic:cNvPicPr>
                  </pic:nvPicPr>
                  <pic:blipFill>
                    <a:blip r:embed="rId19"/>
                    <a:stretch>
                      <a:fillRect/>
                    </a:stretch>
                  </pic:blipFill>
                  <pic:spPr>
                    <a:xfrm>
                      <a:off x="0" y="0"/>
                      <a:ext cx="5935980" cy="7285355"/>
                    </a:xfrm>
                    <a:prstGeom prst="rect">
                      <a:avLst/>
                    </a:prstGeom>
                    <a:noFill/>
                    <a:ln>
                      <a:noFill/>
                    </a:ln>
                  </pic:spPr>
                </pic:pic>
              </a:graphicData>
            </a:graphic>
          </wp:inline>
        </w:drawing>
      </w:r>
    </w:p>
    <w:p w14:paraId="77366BFE">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14:paraId="11E3908A">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14:paraId="07666749">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14:paraId="73FB4A87">
      <w:pPr>
        <w:widowControl/>
        <w:spacing w:before="0" w:beforeLines="0" w:beforeAutospacing="0" w:after="0" w:afterLines="0" w:afterAutospacing="0" w:line="360" w:lineRule="auto"/>
        <w:ind w:firstLine="480" w:firstLineChars="200"/>
        <w:jc w:val="left"/>
      </w:pPr>
      <w:r>
        <w:drawing>
          <wp:inline distT="0" distB="0" distL="114300" distR="114300">
            <wp:extent cx="5948045" cy="7289165"/>
            <wp:effectExtent l="0" t="0" r="14605" b="6985"/>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20"/>
                    <a:stretch>
                      <a:fillRect/>
                    </a:stretch>
                  </pic:blipFill>
                  <pic:spPr>
                    <a:xfrm>
                      <a:off x="0" y="0"/>
                      <a:ext cx="5948045" cy="7289165"/>
                    </a:xfrm>
                    <a:prstGeom prst="rect">
                      <a:avLst/>
                    </a:prstGeom>
                    <a:noFill/>
                    <a:ln>
                      <a:noFill/>
                    </a:ln>
                  </pic:spPr>
                </pic:pic>
              </a:graphicData>
            </a:graphic>
          </wp:inline>
        </w:drawing>
      </w:r>
    </w:p>
    <w:p w14:paraId="5DF1D670">
      <w:pPr>
        <w:widowControl/>
        <w:spacing w:before="0" w:beforeLines="0" w:beforeAutospacing="0" w:after="0" w:afterLines="0" w:afterAutospacing="0" w:line="360" w:lineRule="auto"/>
        <w:ind w:firstLine="480" w:firstLineChars="200"/>
        <w:jc w:val="left"/>
      </w:pPr>
    </w:p>
    <w:p w14:paraId="44BACAD4">
      <w:pPr>
        <w:widowControl/>
        <w:spacing w:before="0" w:beforeLines="0" w:beforeAutospacing="0" w:after="0" w:afterLines="0" w:afterAutospacing="0" w:line="360" w:lineRule="auto"/>
        <w:ind w:firstLine="480" w:firstLineChars="200"/>
        <w:jc w:val="left"/>
      </w:pPr>
    </w:p>
    <w:p w14:paraId="1A253BC3">
      <w:pPr>
        <w:widowControl/>
        <w:spacing w:before="0" w:beforeLines="0" w:beforeAutospacing="0" w:after="0" w:afterLines="0" w:afterAutospacing="0" w:line="360" w:lineRule="auto"/>
        <w:ind w:firstLine="480" w:firstLineChars="200"/>
        <w:jc w:val="left"/>
      </w:pPr>
      <w:r>
        <w:drawing>
          <wp:inline distT="0" distB="0" distL="114300" distR="114300">
            <wp:extent cx="5757545" cy="7441565"/>
            <wp:effectExtent l="0" t="0" r="14605" b="6985"/>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21"/>
                    <a:stretch>
                      <a:fillRect/>
                    </a:stretch>
                  </pic:blipFill>
                  <pic:spPr>
                    <a:xfrm>
                      <a:off x="0" y="0"/>
                      <a:ext cx="5757545" cy="7441565"/>
                    </a:xfrm>
                    <a:prstGeom prst="rect">
                      <a:avLst/>
                    </a:prstGeom>
                    <a:noFill/>
                    <a:ln>
                      <a:noFill/>
                    </a:ln>
                  </pic:spPr>
                </pic:pic>
              </a:graphicData>
            </a:graphic>
          </wp:inline>
        </w:drawing>
      </w:r>
    </w:p>
    <w:p w14:paraId="43E8712D">
      <w:pPr>
        <w:widowControl/>
        <w:spacing w:before="0" w:beforeLines="0" w:beforeAutospacing="0" w:after="0" w:afterLines="0" w:afterAutospacing="0" w:line="360" w:lineRule="auto"/>
        <w:ind w:firstLine="480" w:firstLineChars="200"/>
        <w:jc w:val="left"/>
      </w:pPr>
    </w:p>
    <w:p w14:paraId="7F00FB04">
      <w:pPr>
        <w:widowControl/>
        <w:spacing w:before="0" w:beforeLines="0" w:beforeAutospacing="0" w:after="0" w:afterLines="0" w:afterAutospacing="0" w:line="360" w:lineRule="auto"/>
        <w:ind w:firstLine="480" w:firstLineChars="200"/>
        <w:jc w:val="left"/>
      </w:pPr>
      <w:r>
        <w:drawing>
          <wp:inline distT="0" distB="0" distL="114300" distR="114300">
            <wp:extent cx="5902960" cy="8241030"/>
            <wp:effectExtent l="0" t="0" r="2540" b="7620"/>
            <wp:docPr id="1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
                    <pic:cNvPicPr>
                      <a:picLocks noChangeAspect="1"/>
                    </pic:cNvPicPr>
                  </pic:nvPicPr>
                  <pic:blipFill>
                    <a:blip r:embed="rId22"/>
                    <a:stretch>
                      <a:fillRect/>
                    </a:stretch>
                  </pic:blipFill>
                  <pic:spPr>
                    <a:xfrm>
                      <a:off x="0" y="0"/>
                      <a:ext cx="5902960" cy="8241030"/>
                    </a:xfrm>
                    <a:prstGeom prst="rect">
                      <a:avLst/>
                    </a:prstGeom>
                    <a:noFill/>
                    <a:ln>
                      <a:noFill/>
                    </a:ln>
                  </pic:spPr>
                </pic:pic>
              </a:graphicData>
            </a:graphic>
          </wp:inline>
        </w:drawing>
      </w:r>
    </w:p>
    <w:p w14:paraId="18BC53D7">
      <w:pPr>
        <w:widowControl/>
        <w:spacing w:before="0" w:beforeLines="0" w:beforeAutospacing="0" w:after="0" w:afterLines="0" w:afterAutospacing="0" w:line="360" w:lineRule="auto"/>
        <w:ind w:firstLine="480" w:firstLineChars="200"/>
        <w:jc w:val="left"/>
      </w:pPr>
      <w:r>
        <w:drawing>
          <wp:inline distT="0" distB="0" distL="114300" distR="114300">
            <wp:extent cx="6021705" cy="7703820"/>
            <wp:effectExtent l="0" t="0" r="17145" b="11430"/>
            <wp:docPr id="1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
                    <pic:cNvPicPr>
                      <a:picLocks noChangeAspect="1"/>
                    </pic:cNvPicPr>
                  </pic:nvPicPr>
                  <pic:blipFill>
                    <a:blip r:embed="rId23"/>
                    <a:stretch>
                      <a:fillRect/>
                    </a:stretch>
                  </pic:blipFill>
                  <pic:spPr>
                    <a:xfrm>
                      <a:off x="0" y="0"/>
                      <a:ext cx="6021705" cy="7703820"/>
                    </a:xfrm>
                    <a:prstGeom prst="rect">
                      <a:avLst/>
                    </a:prstGeom>
                    <a:noFill/>
                    <a:ln>
                      <a:noFill/>
                    </a:ln>
                  </pic:spPr>
                </pic:pic>
              </a:graphicData>
            </a:graphic>
          </wp:inline>
        </w:drawing>
      </w:r>
    </w:p>
    <w:p w14:paraId="1D520787">
      <w:pPr>
        <w:widowControl/>
        <w:spacing w:before="0" w:beforeLines="0" w:beforeAutospacing="0" w:after="0" w:afterLines="0" w:afterAutospacing="0" w:line="360" w:lineRule="auto"/>
        <w:ind w:firstLine="480" w:firstLineChars="200"/>
        <w:jc w:val="left"/>
      </w:pPr>
    </w:p>
    <w:p w14:paraId="57EBE42E">
      <w:pPr>
        <w:widowControl/>
        <w:spacing w:before="0" w:beforeLines="0" w:beforeAutospacing="0" w:after="0" w:afterLines="0" w:afterAutospacing="0" w:line="360" w:lineRule="auto"/>
        <w:ind w:firstLine="480" w:firstLineChars="200"/>
        <w:jc w:val="left"/>
      </w:pPr>
      <w:r>
        <w:drawing>
          <wp:inline distT="0" distB="0" distL="114300" distR="114300">
            <wp:extent cx="5927090" cy="7804150"/>
            <wp:effectExtent l="0" t="0" r="16510" b="6350"/>
            <wp:docPr id="1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0"/>
                    <pic:cNvPicPr>
                      <a:picLocks noChangeAspect="1"/>
                    </pic:cNvPicPr>
                  </pic:nvPicPr>
                  <pic:blipFill>
                    <a:blip r:embed="rId24"/>
                    <a:stretch>
                      <a:fillRect/>
                    </a:stretch>
                  </pic:blipFill>
                  <pic:spPr>
                    <a:xfrm>
                      <a:off x="0" y="0"/>
                      <a:ext cx="5927090" cy="7804150"/>
                    </a:xfrm>
                    <a:prstGeom prst="rect">
                      <a:avLst/>
                    </a:prstGeom>
                    <a:noFill/>
                    <a:ln>
                      <a:noFill/>
                    </a:ln>
                  </pic:spPr>
                </pic:pic>
              </a:graphicData>
            </a:graphic>
          </wp:inline>
        </w:drawing>
      </w:r>
    </w:p>
    <w:p w14:paraId="22D904D2">
      <w:pPr>
        <w:widowControl/>
        <w:spacing w:before="0" w:beforeLines="0" w:beforeAutospacing="0" w:after="0" w:afterLines="0" w:afterAutospacing="0" w:line="360" w:lineRule="auto"/>
        <w:ind w:firstLine="480" w:firstLineChars="200"/>
        <w:jc w:val="left"/>
      </w:pPr>
      <w:r>
        <w:drawing>
          <wp:inline distT="0" distB="0" distL="114300" distR="114300">
            <wp:extent cx="6010910" cy="7665085"/>
            <wp:effectExtent l="0" t="0" r="8890" b="12065"/>
            <wp:docPr id="2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2"/>
                    <pic:cNvPicPr>
                      <a:picLocks noChangeAspect="1"/>
                    </pic:cNvPicPr>
                  </pic:nvPicPr>
                  <pic:blipFill>
                    <a:blip r:embed="rId25"/>
                    <a:stretch>
                      <a:fillRect/>
                    </a:stretch>
                  </pic:blipFill>
                  <pic:spPr>
                    <a:xfrm>
                      <a:off x="0" y="0"/>
                      <a:ext cx="6010910" cy="7665085"/>
                    </a:xfrm>
                    <a:prstGeom prst="rect">
                      <a:avLst/>
                    </a:prstGeom>
                    <a:noFill/>
                    <a:ln>
                      <a:noFill/>
                    </a:ln>
                  </pic:spPr>
                </pic:pic>
              </a:graphicData>
            </a:graphic>
          </wp:inline>
        </w:drawing>
      </w:r>
    </w:p>
    <w:p w14:paraId="17954D49">
      <w:pPr>
        <w:widowControl/>
        <w:spacing w:before="0" w:beforeLines="0" w:beforeAutospacing="0" w:after="0" w:afterLines="0" w:afterAutospacing="0" w:line="360" w:lineRule="auto"/>
        <w:ind w:firstLine="480" w:firstLineChars="200"/>
        <w:jc w:val="left"/>
      </w:pPr>
    </w:p>
    <w:p w14:paraId="26A75806">
      <w:pPr>
        <w:widowControl/>
        <w:spacing w:before="0" w:beforeLines="0" w:beforeAutospacing="0" w:after="0" w:afterLines="0" w:afterAutospacing="0" w:line="360" w:lineRule="auto"/>
        <w:ind w:firstLine="480" w:firstLineChars="200"/>
        <w:jc w:val="left"/>
      </w:pPr>
      <w:r>
        <w:drawing>
          <wp:inline distT="0" distB="0" distL="114300" distR="114300">
            <wp:extent cx="6003925" cy="7907020"/>
            <wp:effectExtent l="0" t="0" r="15875" b="17780"/>
            <wp:docPr id="2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3"/>
                    <pic:cNvPicPr>
                      <a:picLocks noChangeAspect="1"/>
                    </pic:cNvPicPr>
                  </pic:nvPicPr>
                  <pic:blipFill>
                    <a:blip r:embed="rId26"/>
                    <a:stretch>
                      <a:fillRect/>
                    </a:stretch>
                  </pic:blipFill>
                  <pic:spPr>
                    <a:xfrm>
                      <a:off x="0" y="0"/>
                      <a:ext cx="6003925" cy="7907020"/>
                    </a:xfrm>
                    <a:prstGeom prst="rect">
                      <a:avLst/>
                    </a:prstGeom>
                    <a:noFill/>
                    <a:ln>
                      <a:noFill/>
                    </a:ln>
                  </pic:spPr>
                </pic:pic>
              </a:graphicData>
            </a:graphic>
          </wp:inline>
        </w:drawing>
      </w:r>
    </w:p>
    <w:p w14:paraId="78C9B7C8">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77E4E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14:paraId="23DB8C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0CD52907">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4E4103E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64492B3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D8993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F7DAC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6FCD4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B7CD48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CFADE4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79FA83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FA8BB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3045EA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2EB93D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CD12C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206B006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BCEAE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6E8D64A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培训费、公杂费等支出；公务用车购置及运行费反映单位公务用车购置支出（含车辆购置税、牌照费）及按规定保留的公务用车燃料费、维修费、过桥过路费、保险费等支出；公务接待费反映单位按规定开支的各类公务接待（含外宾接待）支出。</w:t>
      </w:r>
    </w:p>
    <w:p w14:paraId="11EA76C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F8959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4B9E5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8DB53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费、邮电费、差旅费、会议费、福利费、日常维修费、办公用房水电费、办公用房取暖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9F4306C7-804F-493A-93BA-044C7EB6B894}"/>
  </w:font>
  <w:font w:name="黑体">
    <w:panose1 w:val="02010609060101010101"/>
    <w:charset w:val="86"/>
    <w:family w:val="auto"/>
    <w:pitch w:val="default"/>
    <w:sig w:usb0="800002BF" w:usb1="38CF7CFA" w:usb2="00000016" w:usb3="00000000" w:csb0="00040001" w:csb1="00000000"/>
    <w:embedRegular r:id="rId2" w:fontKey="{1AFF0861-5F53-4B5C-9975-DF64F9C231C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AD01DD58-7164-40E3-BAEF-5FFBB42CF837}"/>
  </w:font>
  <w:font w:name="仿宋">
    <w:panose1 w:val="02010609060101010101"/>
    <w:charset w:val="86"/>
    <w:family w:val="modern"/>
    <w:pitch w:val="default"/>
    <w:sig w:usb0="800002BF" w:usb1="38CF7CFA" w:usb2="00000016" w:usb3="00000000" w:csb0="00040001" w:csb1="00000000"/>
    <w:embedRegular r:id="rId4" w:fontKey="{9BC98E4D-7625-44CE-93B8-3E0BE213C7A8}"/>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仿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embedRegular r:id="rId5" w:fontKey="{178DDCC0-9491-46E1-9F79-6833557F0B5C}"/>
  </w:font>
  <w:font w:name="方正小标宋_GBK">
    <w:panose1 w:val="02000000000000000000"/>
    <w:charset w:val="86"/>
    <w:family w:val="script"/>
    <w:pitch w:val="default"/>
    <w:sig w:usb0="A00002BF" w:usb1="38CF7CFA" w:usb2="00082016" w:usb3="00000000" w:csb0="00040001" w:csb1="00000000"/>
    <w:embedRegular r:id="rId6" w:fontKey="{5523A0F3-3BCA-46DF-BCC3-64721CB7006F}"/>
  </w:font>
  <w:font w:name="仿宋_GB2312">
    <w:panose1 w:val="02010609030101010101"/>
    <w:charset w:val="86"/>
    <w:family w:val="auto"/>
    <w:pitch w:val="default"/>
    <w:sig w:usb0="00000001" w:usb1="080E0000" w:usb2="00000000" w:usb3="00000000" w:csb0="00040000" w:csb1="00000000"/>
    <w:embedRegular r:id="rId7" w:fontKey="{875AB9AA-D4CE-4ECB-BD53-E5C12D84B1F1}"/>
  </w:font>
  <w:font w:name="ArialUnicodeMS">
    <w:altName w:val="Malgun Gothic"/>
    <w:panose1 w:val="00000000000000000000"/>
    <w:charset w:val="81"/>
    <w:family w:val="auto"/>
    <w:pitch w:val="default"/>
    <w:sig w:usb0="00000000" w:usb1="00000000" w:usb2="00000010" w:usb3="00000000" w:csb0="00080001" w:csb1="00000000"/>
    <w:embedRegular r:id="rId8" w:fontKey="{E904775C-2D94-4BCF-8666-43B108A1034D}"/>
  </w:font>
  <w:font w:name="Malgun Gothic">
    <w:panose1 w:val="020B0503020000020004"/>
    <w:charset w:val="81"/>
    <w:family w:val="auto"/>
    <w:pitch w:val="default"/>
    <w:sig w:usb0="900002AF" w:usb1="01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9" w:fontKey="{266CE3FB-6162-4963-862C-3B4DDAF48272}"/>
  </w:font>
  <w:font w:name="楷体">
    <w:panose1 w:val="02010609060101010101"/>
    <w:charset w:val="86"/>
    <w:family w:val="modern"/>
    <w:pitch w:val="default"/>
    <w:sig w:usb0="800002BF" w:usb1="38CF7CFA" w:usb2="00000016" w:usb3="00000000" w:csb0="00040001" w:csb1="00000000"/>
    <w:embedRegular r:id="rId10" w:fontKey="{53A3A145-E913-4A1C-87F5-4AABC756451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827C0">
    <w:pPr>
      <w:pStyle w:val="9"/>
      <w:jc w:val="center"/>
    </w:pPr>
  </w:p>
  <w:p w14:paraId="05F042D8">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6F5E11">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82ACDD">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7EA4A6">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3FD203">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1DF90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2"/>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1F3C1E"/>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043FE"/>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2">
    <w:name w:val="heading 2"/>
    <w:basedOn w:val="1"/>
    <w:next w:val="1"/>
    <w:link w:val="17"/>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Indent"/>
    <w:basedOn w:val="1"/>
    <w:next w:val="1"/>
    <w:qFormat/>
    <w:uiPriority w:val="0"/>
    <w:pPr>
      <w:ind w:firstLine="538" w:firstLineChars="192"/>
    </w:pPr>
    <w:rPr>
      <w:rFonts w:ascii="宋体" w:hAnsi="Calibri" w:eastAsia="宋体" w:cs="Times New Roman"/>
      <w:sz w:val="28"/>
    </w:rPr>
  </w:style>
  <w:style w:type="paragraph" w:styleId="8">
    <w:name w:val="Balloon Text"/>
    <w:basedOn w:val="1"/>
    <w:link w:val="26"/>
    <w:unhideWhenUsed/>
    <w:qFormat/>
    <w:uiPriority w:val="99"/>
    <w:rPr>
      <w:rFonts w:cstheme="minorBidi"/>
      <w:kern w:val="2"/>
      <w:sz w:val="18"/>
      <w:szCs w:val="18"/>
    </w:rPr>
  </w:style>
  <w:style w:type="paragraph" w:styleId="9">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12">
    <w:name w:val="Body Text First Indent 2"/>
    <w:basedOn w:val="7"/>
    <w:next w:val="1"/>
    <w:qFormat/>
    <w:uiPriority w:val="0"/>
    <w:pPr>
      <w:ind w:firstLine="420" w:firstLineChars="200"/>
    </w:p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2"/>
    <w:qFormat/>
    <w:uiPriority w:val="0"/>
    <w:rPr>
      <w:rFonts w:ascii="Calibri Light" w:hAnsi="Calibri Light" w:eastAsia="宋体" w:cs="Times New Roman"/>
      <w:b/>
      <w:bCs/>
      <w:sz w:val="28"/>
      <w:szCs w:val="32"/>
    </w:rPr>
  </w:style>
  <w:style w:type="character" w:customStyle="1" w:styleId="18">
    <w:name w:val="页脚 Char"/>
    <w:basedOn w:val="15"/>
    <w:link w:val="9"/>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0"/>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8"/>
    <w:semiHidden/>
    <w:qFormat/>
    <w:uiPriority w:val="99"/>
    <w:rPr>
      <w:rFonts w:asciiTheme="minorHAnsi" w:hAnsiTheme="minorHAnsi" w:eastAsiaTheme="minorEastAsia" w:cstheme="minorBidi"/>
      <w:sz w:val="18"/>
      <w:szCs w:val="18"/>
      <w:lang w:val="en-US" w:eastAsia="zh-CN" w:bidi="ar-SA"/>
    </w:rPr>
  </w:style>
  <w:style w:type="paragraph" w:customStyle="1" w:styleId="27">
    <w:name w:val="插入文本样式-插入部门职责文件"/>
    <w:basedOn w:val="1"/>
    <w:qFormat/>
    <w:uiPriority w:val="0"/>
    <w:pPr>
      <w:spacing w:before="0" w:beforeAutospacing="0" w:after="0" w:afterAutospacing="0" w:line="500" w:lineRule="exact"/>
      <w:ind w:firstLine="560"/>
      <w:jc w:val="left"/>
    </w:pPr>
    <w:rPr>
      <w:rFonts w:hint="default" w:ascii="Times New Roman" w:hAnsi="Times New Roman" w:eastAsia="方正仿宋_GBK" w:cs="Times New Roman"/>
      <w:kern w:val="0"/>
      <w:sz w:val="28"/>
      <w:szCs w:val="28"/>
      <w:lang w:val="en-US" w:eastAsia="zh-CN" w:bidi="ar"/>
    </w:rPr>
  </w:style>
  <w:style w:type="paragraph" w:customStyle="1" w:styleId="28">
    <w:name w:val="Normal Indent1"/>
    <w:basedOn w:val="1"/>
    <w:qFormat/>
    <w:uiPriority w:val="0"/>
    <w:pPr>
      <w:adjustRightInd w:val="0"/>
      <w:spacing w:line="360" w:lineRule="atLeast"/>
      <w:ind w:firstLine="420"/>
      <w:jc w:val="left"/>
      <w:textAlignment w:val="baseline"/>
    </w:pPr>
    <w:rPr>
      <w:kern w:val="0"/>
      <w:sz w:val="25"/>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629039.6</c:v>
                </c:pt>
                <c:pt idx="1">
                  <c:v>1146787.61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1a42a3b1-a1ef-46d0-8fd4-cdbe2cbb2af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11467876056.42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c0bf79e-4c1b-4ddd-ae26-915419adbec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20266256.28</c:v>
                </c:pt>
                <c:pt idx="1">
                  <c:v>11447609800.14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7ac9ec1-6d10-4c80-9c27-6602f6ae877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628694.79</c:v>
                </c:pt>
                <c:pt idx="1">
                  <c:v>629039.6</c:v>
                </c:pt>
                <c:pt idx="2">
                  <c:v>105918.42</c:v>
                </c:pt>
                <c:pt idx="3">
                  <c:v>106263.23</c:v>
                </c:pt>
                <c:pt idx="4">
                  <c:v>522776.37</c:v>
                </c:pt>
                <c:pt idx="5">
                  <c:v>522776.37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1146787.61</c:v>
                </c:pt>
                <c:pt idx="1">
                  <c:v>1146787.61</c:v>
                </c:pt>
                <c:pt idx="2">
                  <c:v>105482.62</c:v>
                </c:pt>
                <c:pt idx="3">
                  <c:v>105482.62</c:v>
                </c:pt>
                <c:pt idx="4">
                  <c:v>1041304.98</c:v>
                </c:pt>
                <c:pt idx="5">
                  <c:v>1041304.98</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73a4912-dd65-4519-957f-02ba7d9f48c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307531.87</c:v>
                </c:pt>
                <c:pt idx="1">
                  <c:v>307531.87</c:v>
                </c:pt>
                <c:pt idx="2">
                  <c:v>106784.11</c:v>
                </c:pt>
                <c:pt idx="3">
                  <c:v>106784.11</c:v>
                </c:pt>
                <c:pt idx="4">
                  <c:v>200747.76</c:v>
                </c:pt>
                <c:pt idx="5">
                  <c:v>200747.76</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1146787.61</c:v>
                </c:pt>
                <c:pt idx="1">
                  <c:v>1146787.61</c:v>
                </c:pt>
                <c:pt idx="2">
                  <c:v>105482.62</c:v>
                </c:pt>
                <c:pt idx="3">
                  <c:v>105482.62</c:v>
                </c:pt>
                <c:pt idx="4">
                  <c:v>1041304.98</c:v>
                </c:pt>
                <c:pt idx="5">
                  <c:v>1041304.98</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82f25cf0-9042-4329-a99c-001b38b66ea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549.03</c:v>
                </c:pt>
                <c:pt idx="8">
                  <c:v>83.89</c:v>
                </c:pt>
                <c:pt idx="9">
                  <c:v>0</c:v>
                </c:pt>
                <c:pt idx="10">
                  <c:v>125400</c:v>
                </c:pt>
                <c:pt idx="11">
                  <c:v>0</c:v>
                </c:pt>
                <c:pt idx="12">
                  <c:v>374795.69</c:v>
                </c:pt>
                <c:pt idx="13">
                  <c:v>210.15</c:v>
                </c:pt>
                <c:pt idx="14">
                  <c:v>0</c:v>
                </c:pt>
                <c:pt idx="15">
                  <c:v>0</c:v>
                </c:pt>
                <c:pt idx="16">
                  <c:v>0</c:v>
                </c:pt>
                <c:pt idx="17">
                  <c:v>0</c:v>
                </c:pt>
                <c:pt idx="18">
                  <c:v>134.49</c:v>
                </c:pt>
                <c:pt idx="19">
                  <c:v>0</c:v>
                </c:pt>
                <c:pt idx="20">
                  <c:v>0</c:v>
                </c:pt>
                <c:pt idx="21">
                  <c:v>0</c:v>
                </c:pt>
                <c:pt idx="22">
                  <c:v>632016.72</c:v>
                </c:pt>
                <c:pt idx="23">
                  <c:v>0</c:v>
                </c:pt>
                <c:pt idx="24">
                  <c:v>13597.64</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29c62b4-cd58-4a30-838f-17038cfc700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55</Pages>
  <Words>3649</Words>
  <Characters>5419</Characters>
  <Lines>86</Lines>
  <Paragraphs>24</Paragraphs>
  <TotalTime>8</TotalTime>
  <ScaleCrop>false</ScaleCrop>
  <LinksUpToDate>false</LinksUpToDate>
  <CharactersWithSpaces>5751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小丛</cp:lastModifiedBy>
  <cp:lastPrinted>2023-08-04T01:00:00Z</cp:lastPrinted>
  <dcterms:modified xsi:type="dcterms:W3CDTF">2025-11-24T07:25:05Z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eyJoZGlkIjoiZDc0ZjhlNjgyOTljMDMwMzQ0M2JiYTkxM2MyNWRjZGYiLCJ1c2VySWQiOiIzNTY3OTAzMTIifQ==</vt:lpwstr>
  </property>
</Properties>
</file>